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C8" w:rsidRPr="006A5AEF" w:rsidRDefault="00D101C8" w:rsidP="00D101C8">
      <w:pPr>
        <w:jc w:val="center"/>
        <w:rPr>
          <w:rFonts w:ascii="Times New Roman" w:hAnsi="Times New Roman" w:cs="Times New Roman"/>
          <w:b/>
        </w:rPr>
      </w:pPr>
      <w:r w:rsidRPr="006A5AEF">
        <w:rPr>
          <w:rFonts w:ascii="Times New Roman" w:hAnsi="Times New Roman" w:cs="Times New Roman"/>
          <w:b/>
        </w:rPr>
        <w:t xml:space="preserve">Návrh </w:t>
      </w:r>
    </w:p>
    <w:p w:rsidR="00D101C8" w:rsidRPr="006A5AEF" w:rsidRDefault="00D101C8" w:rsidP="00D101C8">
      <w:pPr>
        <w:jc w:val="center"/>
        <w:rPr>
          <w:rFonts w:ascii="Times New Roman" w:hAnsi="Times New Roman" w:cs="Times New Roman"/>
          <w:b/>
        </w:rPr>
      </w:pPr>
      <w:r>
        <w:rPr>
          <w:rFonts w:ascii="Times New Roman" w:hAnsi="Times New Roman" w:cs="Times New Roman"/>
          <w:b/>
        </w:rPr>
        <w:t>KÚPNA ZMLUVA</w:t>
      </w:r>
    </w:p>
    <w:p w:rsidR="00D101C8" w:rsidRPr="006A5AEF" w:rsidRDefault="00D101C8" w:rsidP="00D101C8">
      <w:pPr>
        <w:spacing w:after="0" w:line="240" w:lineRule="auto"/>
        <w:jc w:val="center"/>
        <w:rPr>
          <w:rFonts w:ascii="Times New Roman" w:hAnsi="Times New Roman" w:cs="Times New Roman"/>
          <w:b/>
        </w:rPr>
      </w:pPr>
      <w:r w:rsidRPr="006A5AEF">
        <w:rPr>
          <w:rFonts w:ascii="Times New Roman" w:hAnsi="Times New Roman" w:cs="Times New Roman"/>
          <w:b/>
        </w:rPr>
        <w:t>„</w:t>
      </w:r>
      <w:r w:rsidR="00101603">
        <w:rPr>
          <w:rFonts w:ascii="Times New Roman" w:hAnsi="Times New Roman" w:cs="Times New Roman"/>
          <w:b/>
          <w:iCs/>
          <w:sz w:val="24"/>
          <w:szCs w:val="24"/>
        </w:rPr>
        <w:t>Prevádzkareň stavebných prác v obci Dubinné</w:t>
      </w:r>
      <w:r w:rsidRPr="006A5AEF">
        <w:rPr>
          <w:rFonts w:ascii="Times New Roman" w:hAnsi="Times New Roman" w:cs="Times New Roman"/>
          <w:b/>
        </w:rPr>
        <w:t>“</w:t>
      </w:r>
    </w:p>
    <w:p w:rsidR="00D101C8" w:rsidRPr="006A5AEF" w:rsidRDefault="00D101C8" w:rsidP="00D101C8">
      <w:pPr>
        <w:spacing w:after="0" w:line="240" w:lineRule="auto"/>
        <w:jc w:val="center"/>
        <w:rPr>
          <w:rFonts w:ascii="Times New Roman" w:hAnsi="Times New Roman" w:cs="Times New Roman"/>
        </w:rPr>
      </w:pPr>
      <w:r w:rsidRPr="006A5AEF">
        <w:rPr>
          <w:rFonts w:ascii="Times New Roman" w:hAnsi="Times New Roman" w:cs="Times New Roman"/>
        </w:rPr>
        <w:t xml:space="preserve">uzatvorená podľa § </w:t>
      </w:r>
      <w:r>
        <w:rPr>
          <w:rFonts w:ascii="Times New Roman" w:hAnsi="Times New Roman" w:cs="Times New Roman"/>
        </w:rPr>
        <w:t>409</w:t>
      </w:r>
      <w:r w:rsidRPr="006A5AEF">
        <w:rPr>
          <w:rFonts w:ascii="Times New Roman" w:hAnsi="Times New Roman" w:cs="Times New Roman"/>
        </w:rPr>
        <w:t xml:space="preserve"> a</w:t>
      </w:r>
      <w:r>
        <w:rPr>
          <w:rFonts w:ascii="Times New Roman" w:hAnsi="Times New Roman" w:cs="Times New Roman"/>
        </w:rPr>
        <w:t> </w:t>
      </w:r>
      <w:r w:rsidRPr="006A5AEF">
        <w:rPr>
          <w:rFonts w:ascii="Times New Roman" w:hAnsi="Times New Roman" w:cs="Times New Roman"/>
        </w:rPr>
        <w:t>násl</w:t>
      </w:r>
      <w:r>
        <w:rPr>
          <w:rFonts w:ascii="Times New Roman" w:hAnsi="Times New Roman" w:cs="Times New Roman"/>
        </w:rPr>
        <w:t>. zákona č. 513/1991 Zb. (Obchodný zákonník) v znení neskorších predpisov</w:t>
      </w:r>
    </w:p>
    <w:p w:rsidR="00D101C8" w:rsidRPr="006A5AEF" w:rsidRDefault="00D101C8" w:rsidP="00D101C8">
      <w:pPr>
        <w:spacing w:after="0"/>
        <w:jc w:val="center"/>
        <w:rPr>
          <w:rFonts w:ascii="Times New Roman" w:hAnsi="Times New Roman" w:cs="Times New Roman"/>
          <w:b/>
        </w:rPr>
      </w:pPr>
    </w:p>
    <w:p w:rsidR="00D101C8" w:rsidRPr="006A5AEF" w:rsidRDefault="00D101C8" w:rsidP="00D101C8">
      <w:pPr>
        <w:spacing w:after="0"/>
        <w:jc w:val="center"/>
        <w:rPr>
          <w:rFonts w:ascii="Times New Roman" w:hAnsi="Times New Roman" w:cs="Times New Roman"/>
          <w:b/>
        </w:rPr>
      </w:pPr>
      <w:r w:rsidRPr="006A5AEF">
        <w:rPr>
          <w:rFonts w:ascii="Times New Roman" w:hAnsi="Times New Roman" w:cs="Times New Roman"/>
          <w:b/>
        </w:rPr>
        <w:t>Čl</w:t>
      </w:r>
      <w:r>
        <w:rPr>
          <w:rFonts w:ascii="Times New Roman" w:hAnsi="Times New Roman" w:cs="Times New Roman"/>
          <w:b/>
        </w:rPr>
        <w:t>ánok</w:t>
      </w:r>
      <w:r w:rsidRPr="006A5AEF">
        <w:rPr>
          <w:rFonts w:ascii="Times New Roman" w:hAnsi="Times New Roman" w:cs="Times New Roman"/>
          <w:b/>
        </w:rPr>
        <w:t xml:space="preserve"> I</w:t>
      </w:r>
    </w:p>
    <w:p w:rsidR="00D101C8" w:rsidRPr="006A5AEF" w:rsidRDefault="00D101C8" w:rsidP="00D101C8">
      <w:pPr>
        <w:spacing w:after="0"/>
        <w:jc w:val="center"/>
        <w:rPr>
          <w:rFonts w:ascii="Times New Roman" w:hAnsi="Times New Roman" w:cs="Times New Roman"/>
          <w:b/>
        </w:rPr>
      </w:pPr>
      <w:r w:rsidRPr="006A5AEF">
        <w:rPr>
          <w:rFonts w:ascii="Times New Roman" w:hAnsi="Times New Roman" w:cs="Times New Roman"/>
          <w:b/>
        </w:rPr>
        <w:t>Zmluvné strany</w:t>
      </w:r>
    </w:p>
    <w:p w:rsidR="00D101C8" w:rsidRPr="006A5AEF" w:rsidRDefault="00D101C8" w:rsidP="00D101C8">
      <w:pPr>
        <w:spacing w:after="0"/>
        <w:jc w:val="center"/>
        <w:rPr>
          <w:rFonts w:ascii="Times New Roman" w:hAnsi="Times New Roman" w:cs="Times New Roman"/>
          <w: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8"/>
        <w:gridCol w:w="6157"/>
      </w:tblGrid>
      <w:tr w:rsidR="00D101C8" w:rsidRPr="006A5AEF" w:rsidTr="00D101C8">
        <w:tc>
          <w:tcPr>
            <w:tcW w:w="2518" w:type="dxa"/>
          </w:tcPr>
          <w:p w:rsidR="00D101C8" w:rsidRPr="006A5AEF" w:rsidRDefault="00D101C8" w:rsidP="002375C9">
            <w:pPr>
              <w:ind w:right="-108"/>
              <w:rPr>
                <w:rFonts w:ascii="Times New Roman" w:hAnsi="Times New Roman" w:cs="Times New Roman"/>
                <w:b/>
              </w:rPr>
            </w:pPr>
            <w:r w:rsidRPr="006A5AEF">
              <w:rPr>
                <w:rFonts w:ascii="Times New Roman" w:hAnsi="Times New Roman" w:cs="Times New Roman"/>
                <w:b/>
              </w:rPr>
              <w:t>Objednávateľ:</w:t>
            </w:r>
          </w:p>
        </w:tc>
        <w:tc>
          <w:tcPr>
            <w:tcW w:w="6157" w:type="dxa"/>
          </w:tcPr>
          <w:p w:rsidR="00D101C8" w:rsidRPr="006A5AEF" w:rsidRDefault="00D101C8" w:rsidP="00101603">
            <w:pPr>
              <w:rPr>
                <w:rFonts w:ascii="Times New Roman" w:hAnsi="Times New Roman" w:cs="Times New Roman"/>
                <w:b/>
              </w:rPr>
            </w:pPr>
            <w:r w:rsidRPr="006A5AEF">
              <w:rPr>
                <w:rFonts w:ascii="Times New Roman" w:hAnsi="Times New Roman" w:cs="Times New Roman"/>
                <w:b/>
              </w:rPr>
              <w:t>Obec</w:t>
            </w:r>
            <w:r w:rsidR="00101603">
              <w:rPr>
                <w:rFonts w:ascii="Times New Roman" w:hAnsi="Times New Roman" w:cs="Times New Roman"/>
                <w:b/>
              </w:rPr>
              <w:t xml:space="preserve"> Dubinné</w:t>
            </w:r>
          </w:p>
        </w:tc>
      </w:tr>
      <w:tr w:rsidR="00D101C8" w:rsidRPr="006A5AEF" w:rsidTr="00D101C8">
        <w:tc>
          <w:tcPr>
            <w:tcW w:w="2518" w:type="dxa"/>
          </w:tcPr>
          <w:p w:rsidR="00D101C8" w:rsidRPr="006A5AEF" w:rsidRDefault="00D101C8" w:rsidP="002375C9">
            <w:pPr>
              <w:rPr>
                <w:rFonts w:ascii="Times New Roman" w:hAnsi="Times New Roman" w:cs="Times New Roman"/>
                <w:b/>
              </w:rPr>
            </w:pPr>
            <w:r w:rsidRPr="006A5AEF">
              <w:rPr>
                <w:rFonts w:ascii="Times New Roman" w:hAnsi="Times New Roman" w:cs="Times New Roman"/>
                <w:b/>
              </w:rPr>
              <w:t>Sídlo:</w:t>
            </w:r>
          </w:p>
        </w:tc>
        <w:tc>
          <w:tcPr>
            <w:tcW w:w="6157" w:type="dxa"/>
          </w:tcPr>
          <w:p w:rsidR="00D101C8" w:rsidRPr="006A5AEF" w:rsidRDefault="00101603" w:rsidP="002375C9">
            <w:pPr>
              <w:rPr>
                <w:rFonts w:ascii="Times New Roman" w:hAnsi="Times New Roman" w:cs="Times New Roman"/>
                <w:b/>
              </w:rPr>
            </w:pPr>
            <w:r>
              <w:rPr>
                <w:rFonts w:ascii="Times New Roman" w:hAnsi="Times New Roman" w:cs="Times New Roman"/>
                <w:b/>
              </w:rPr>
              <w:t>Dubinné 9, 086 12 Dubinné</w:t>
            </w:r>
          </w:p>
        </w:tc>
      </w:tr>
      <w:tr w:rsidR="00D101C8" w:rsidRPr="006A5AEF" w:rsidTr="00D101C8">
        <w:tc>
          <w:tcPr>
            <w:tcW w:w="2518" w:type="dxa"/>
          </w:tcPr>
          <w:p w:rsidR="00D101C8" w:rsidRPr="006A5AEF" w:rsidRDefault="00D101C8" w:rsidP="002375C9">
            <w:pPr>
              <w:rPr>
                <w:rFonts w:ascii="Times New Roman" w:hAnsi="Times New Roman" w:cs="Times New Roman"/>
                <w:b/>
              </w:rPr>
            </w:pPr>
            <w:r w:rsidRPr="006A5AEF">
              <w:rPr>
                <w:rFonts w:ascii="Times New Roman" w:hAnsi="Times New Roman" w:cs="Times New Roman"/>
                <w:b/>
              </w:rPr>
              <w:t>V zastúpení:</w:t>
            </w:r>
          </w:p>
        </w:tc>
        <w:tc>
          <w:tcPr>
            <w:tcW w:w="6157" w:type="dxa"/>
          </w:tcPr>
          <w:p w:rsidR="00D101C8" w:rsidRPr="00D101C8" w:rsidRDefault="00101603" w:rsidP="002375C9">
            <w:pPr>
              <w:rPr>
                <w:rFonts w:ascii="Times New Roman" w:hAnsi="Times New Roman" w:cs="Times New Roman"/>
                <w:b/>
              </w:rPr>
            </w:pPr>
            <w:r>
              <w:rPr>
                <w:rFonts w:ascii="Times New Roman" w:hAnsi="Times New Roman" w:cs="Times New Roman"/>
                <w:b/>
                <w:bCs/>
                <w:shd w:val="clear" w:color="auto" w:fill="FFFFFF"/>
              </w:rPr>
              <w:t>Ing. Milan Hudák</w:t>
            </w:r>
            <w:r w:rsidR="00D101C8" w:rsidRPr="00D101C8">
              <w:rPr>
                <w:rFonts w:ascii="Times New Roman" w:hAnsi="Times New Roman" w:cs="Times New Roman"/>
                <w:b/>
              </w:rPr>
              <w:t xml:space="preserve"> -  starosta obce</w:t>
            </w:r>
          </w:p>
        </w:tc>
      </w:tr>
      <w:tr w:rsidR="00D101C8" w:rsidRPr="006A5AEF" w:rsidTr="00D101C8">
        <w:tc>
          <w:tcPr>
            <w:tcW w:w="2518" w:type="dxa"/>
          </w:tcPr>
          <w:p w:rsidR="00D101C8" w:rsidRPr="006A5AEF" w:rsidRDefault="00D101C8" w:rsidP="002375C9">
            <w:pPr>
              <w:rPr>
                <w:rFonts w:ascii="Times New Roman" w:hAnsi="Times New Roman" w:cs="Times New Roman"/>
                <w:b/>
              </w:rPr>
            </w:pPr>
            <w:r w:rsidRPr="006A5AEF">
              <w:rPr>
                <w:rFonts w:ascii="Times New Roman" w:hAnsi="Times New Roman" w:cs="Times New Roman"/>
                <w:b/>
              </w:rPr>
              <w:t>Tel.:</w:t>
            </w:r>
          </w:p>
        </w:tc>
        <w:tc>
          <w:tcPr>
            <w:tcW w:w="6157" w:type="dxa"/>
          </w:tcPr>
          <w:p w:rsidR="00D101C8" w:rsidRPr="0050270C" w:rsidRDefault="00D101C8" w:rsidP="00101603">
            <w:pPr>
              <w:rPr>
                <w:rFonts w:ascii="Times New Roman" w:hAnsi="Times New Roman" w:cs="Times New Roman"/>
                <w:b/>
                <w:bCs/>
              </w:rPr>
            </w:pPr>
            <w:r>
              <w:rPr>
                <w:rFonts w:ascii="Times New Roman" w:hAnsi="Times New Roman" w:cs="Times New Roman"/>
                <w:b/>
                <w:bCs/>
              </w:rPr>
              <w:t>+421</w:t>
            </w:r>
            <w:r w:rsidR="00101603">
              <w:rPr>
                <w:rFonts w:ascii="Times New Roman" w:hAnsi="Times New Roman" w:cs="Times New Roman"/>
                <w:b/>
                <w:bCs/>
              </w:rPr>
              <w:t> 915 566 043</w:t>
            </w:r>
          </w:p>
        </w:tc>
      </w:tr>
      <w:tr w:rsidR="00D101C8" w:rsidRPr="006A5AEF" w:rsidTr="00D101C8">
        <w:tc>
          <w:tcPr>
            <w:tcW w:w="2518" w:type="dxa"/>
          </w:tcPr>
          <w:p w:rsidR="00D101C8" w:rsidRPr="006A5AEF" w:rsidRDefault="00D101C8" w:rsidP="002375C9">
            <w:pPr>
              <w:rPr>
                <w:rFonts w:ascii="Times New Roman" w:hAnsi="Times New Roman" w:cs="Times New Roman"/>
                <w:b/>
              </w:rPr>
            </w:pPr>
            <w:r w:rsidRPr="006A5AEF">
              <w:rPr>
                <w:rFonts w:ascii="Times New Roman" w:hAnsi="Times New Roman" w:cs="Times New Roman"/>
                <w:b/>
              </w:rPr>
              <w:t>IČO:</w:t>
            </w:r>
          </w:p>
        </w:tc>
        <w:tc>
          <w:tcPr>
            <w:tcW w:w="6157" w:type="dxa"/>
          </w:tcPr>
          <w:p w:rsidR="00D101C8" w:rsidRPr="00266126" w:rsidRDefault="00D101C8" w:rsidP="00101603">
            <w:pPr>
              <w:rPr>
                <w:rFonts w:ascii="Times New Roman" w:hAnsi="Times New Roman" w:cs="Times New Roman"/>
                <w:b/>
                <w:bCs/>
              </w:rPr>
            </w:pPr>
            <w:r w:rsidRPr="00266126">
              <w:rPr>
                <w:rFonts w:ascii="Times New Roman" w:hAnsi="Times New Roman" w:cs="Times New Roman"/>
                <w:b/>
                <w:bCs/>
                <w:shd w:val="clear" w:color="auto" w:fill="FFFFFF"/>
              </w:rPr>
              <w:t>00</w:t>
            </w:r>
            <w:r w:rsidR="00101603">
              <w:rPr>
                <w:rFonts w:ascii="Times New Roman" w:hAnsi="Times New Roman" w:cs="Times New Roman"/>
                <w:b/>
                <w:bCs/>
                <w:shd w:val="clear" w:color="auto" w:fill="FFFFFF"/>
              </w:rPr>
              <w:t>321931</w:t>
            </w:r>
          </w:p>
        </w:tc>
      </w:tr>
      <w:tr w:rsidR="00D101C8" w:rsidRPr="006A5AEF" w:rsidTr="00D101C8">
        <w:tc>
          <w:tcPr>
            <w:tcW w:w="2518" w:type="dxa"/>
          </w:tcPr>
          <w:p w:rsidR="00D101C8" w:rsidRPr="006A5AEF" w:rsidRDefault="00D101C8" w:rsidP="002375C9">
            <w:pPr>
              <w:rPr>
                <w:rFonts w:ascii="Times New Roman" w:hAnsi="Times New Roman" w:cs="Times New Roman"/>
                <w:b/>
              </w:rPr>
            </w:pPr>
            <w:r w:rsidRPr="006A5AEF">
              <w:rPr>
                <w:rFonts w:ascii="Times New Roman" w:hAnsi="Times New Roman" w:cs="Times New Roman"/>
                <w:b/>
              </w:rPr>
              <w:t>E-mail:</w:t>
            </w:r>
          </w:p>
        </w:tc>
        <w:tc>
          <w:tcPr>
            <w:tcW w:w="6157" w:type="dxa"/>
          </w:tcPr>
          <w:p w:rsidR="00D101C8" w:rsidRPr="00101603" w:rsidRDefault="008B2F02" w:rsidP="002375C9">
            <w:pPr>
              <w:rPr>
                <w:rFonts w:ascii="Times New Roman" w:hAnsi="Times New Roman" w:cs="Times New Roman"/>
                <w:u w:val="single"/>
              </w:rPr>
            </w:pPr>
            <w:hyperlink r:id="rId6" w:history="1">
              <w:r w:rsidR="00101603" w:rsidRPr="00101603">
                <w:rPr>
                  <w:rStyle w:val="Hypertextovprepojenie"/>
                  <w:rFonts w:ascii="Times New Roman" w:hAnsi="Times New Roman" w:cs="Times New Roman"/>
                </w:rPr>
                <w:t>obecdubinne@gmail.com</w:t>
              </w:r>
            </w:hyperlink>
          </w:p>
          <w:p w:rsidR="00D101C8" w:rsidRPr="009D5867" w:rsidRDefault="00D101C8" w:rsidP="002375C9">
            <w:pPr>
              <w:rPr>
                <w:rFonts w:ascii="Times New Roman" w:hAnsi="Times New Roman" w:cs="Times New Roman"/>
                <w:b/>
                <w:u w:val="single"/>
              </w:rPr>
            </w:pPr>
          </w:p>
        </w:tc>
      </w:tr>
    </w:tbl>
    <w:p w:rsidR="00D101C8" w:rsidRPr="006A5AEF" w:rsidRDefault="00D101C8" w:rsidP="00D101C8">
      <w:pPr>
        <w:rPr>
          <w:rFonts w:ascii="Times New Roman" w:hAnsi="Times New Roman" w:cs="Times New Roman"/>
          <w:b/>
        </w:rPr>
      </w:pPr>
    </w:p>
    <w:p w:rsidR="00D101C8" w:rsidRPr="006A5AEF" w:rsidRDefault="00D101C8" w:rsidP="00D101C8">
      <w:pPr>
        <w:rPr>
          <w:rFonts w:ascii="Times New Roman" w:hAnsi="Times New Roman" w:cs="Times New Roman"/>
          <w:b/>
        </w:rPr>
      </w:pPr>
      <w:r w:rsidRPr="006A5AEF">
        <w:rPr>
          <w:rFonts w:ascii="Times New Roman" w:hAnsi="Times New Roman" w:cs="Times New Roman"/>
          <w:b/>
        </w:rPr>
        <w:t>(ďalej len „</w:t>
      </w:r>
      <w:r>
        <w:rPr>
          <w:rFonts w:ascii="Times New Roman" w:hAnsi="Times New Roman" w:cs="Times New Roman"/>
          <w:b/>
        </w:rPr>
        <w:t>Kupujúci</w:t>
      </w:r>
      <w:r w:rsidRPr="006A5AEF">
        <w:rPr>
          <w:rFonts w:ascii="Times New Roman" w:hAnsi="Times New Roman" w:cs="Times New Roman"/>
          <w:b/>
        </w:rPr>
        <w:t>“)</w:t>
      </w:r>
    </w:p>
    <w:p w:rsidR="00D101C8" w:rsidRPr="006A5AEF" w:rsidRDefault="00D101C8" w:rsidP="00D101C8">
      <w:pPr>
        <w:spacing w:after="0"/>
        <w:rPr>
          <w:rFonts w:ascii="Times New Roman" w:hAnsi="Times New Roman" w:cs="Times New Roman"/>
          <w: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095"/>
      </w:tblGrid>
      <w:tr w:rsidR="00D101C8" w:rsidRPr="006A5AEF" w:rsidTr="00D101C8">
        <w:tc>
          <w:tcPr>
            <w:tcW w:w="2660" w:type="dxa"/>
          </w:tcPr>
          <w:p w:rsidR="00D101C8" w:rsidRPr="006A5AEF" w:rsidRDefault="00D101C8" w:rsidP="002375C9">
            <w:pPr>
              <w:rPr>
                <w:rFonts w:ascii="Times New Roman" w:hAnsi="Times New Roman" w:cs="Times New Roman"/>
                <w:b/>
              </w:rPr>
            </w:pPr>
            <w:r>
              <w:rPr>
                <w:rFonts w:ascii="Times New Roman" w:hAnsi="Times New Roman" w:cs="Times New Roman"/>
                <w:b/>
              </w:rPr>
              <w:t>Názov/obchodné meno</w:t>
            </w:r>
            <w:r w:rsidRPr="006A5AEF">
              <w:rPr>
                <w:rFonts w:ascii="Times New Roman" w:hAnsi="Times New Roman" w:cs="Times New Roman"/>
                <w:b/>
              </w:rPr>
              <w:t>:</w:t>
            </w:r>
          </w:p>
        </w:tc>
        <w:tc>
          <w:tcPr>
            <w:tcW w:w="6095" w:type="dxa"/>
          </w:tcPr>
          <w:p w:rsidR="00D101C8" w:rsidRPr="006A5AEF" w:rsidRDefault="00D101C8" w:rsidP="002375C9">
            <w:pPr>
              <w:rPr>
                <w:rFonts w:ascii="Times New Roman" w:hAnsi="Times New Roman" w:cs="Times New Roman"/>
                <w:b/>
              </w:rPr>
            </w:pPr>
          </w:p>
        </w:tc>
      </w:tr>
      <w:tr w:rsidR="00D101C8" w:rsidRPr="006A5AEF" w:rsidTr="00D101C8">
        <w:tc>
          <w:tcPr>
            <w:tcW w:w="2660" w:type="dxa"/>
          </w:tcPr>
          <w:p w:rsidR="00D101C8" w:rsidRPr="006A5AEF" w:rsidRDefault="00D101C8" w:rsidP="002375C9">
            <w:pPr>
              <w:rPr>
                <w:rFonts w:ascii="Times New Roman" w:hAnsi="Times New Roman" w:cs="Times New Roman"/>
                <w:b/>
              </w:rPr>
            </w:pPr>
            <w:r w:rsidRPr="006A5AEF">
              <w:rPr>
                <w:rFonts w:ascii="Times New Roman" w:hAnsi="Times New Roman" w:cs="Times New Roman"/>
                <w:b/>
              </w:rPr>
              <w:t>Sídlo:</w:t>
            </w:r>
          </w:p>
        </w:tc>
        <w:tc>
          <w:tcPr>
            <w:tcW w:w="6095" w:type="dxa"/>
          </w:tcPr>
          <w:p w:rsidR="00D101C8" w:rsidRPr="006A5AEF" w:rsidRDefault="00D101C8" w:rsidP="002375C9">
            <w:pPr>
              <w:rPr>
                <w:rFonts w:ascii="Times New Roman" w:hAnsi="Times New Roman" w:cs="Times New Roman"/>
                <w:b/>
              </w:rPr>
            </w:pPr>
          </w:p>
        </w:tc>
      </w:tr>
      <w:tr w:rsidR="00D101C8" w:rsidRPr="006A5AEF" w:rsidTr="00D101C8">
        <w:tc>
          <w:tcPr>
            <w:tcW w:w="2660" w:type="dxa"/>
          </w:tcPr>
          <w:p w:rsidR="00D101C8" w:rsidRPr="006A5AEF" w:rsidRDefault="00D101C8" w:rsidP="002375C9">
            <w:pPr>
              <w:rPr>
                <w:rFonts w:ascii="Times New Roman" w:hAnsi="Times New Roman" w:cs="Times New Roman"/>
                <w:b/>
              </w:rPr>
            </w:pPr>
            <w:r w:rsidRPr="006A5AEF">
              <w:rPr>
                <w:rFonts w:ascii="Times New Roman" w:hAnsi="Times New Roman" w:cs="Times New Roman"/>
                <w:b/>
              </w:rPr>
              <w:t>Štatutárny orgán</w:t>
            </w:r>
          </w:p>
        </w:tc>
        <w:tc>
          <w:tcPr>
            <w:tcW w:w="6095" w:type="dxa"/>
          </w:tcPr>
          <w:p w:rsidR="00D101C8" w:rsidRPr="006A5AEF" w:rsidRDefault="00D101C8" w:rsidP="002375C9">
            <w:pPr>
              <w:rPr>
                <w:rFonts w:ascii="Times New Roman" w:hAnsi="Times New Roman" w:cs="Times New Roman"/>
                <w:b/>
              </w:rPr>
            </w:pPr>
          </w:p>
        </w:tc>
      </w:tr>
      <w:tr w:rsidR="00D101C8" w:rsidRPr="006A5AEF" w:rsidTr="00D101C8">
        <w:tc>
          <w:tcPr>
            <w:tcW w:w="2660" w:type="dxa"/>
          </w:tcPr>
          <w:p w:rsidR="00D101C8" w:rsidRPr="006A5AEF" w:rsidRDefault="00D101C8" w:rsidP="002375C9">
            <w:pPr>
              <w:rPr>
                <w:rFonts w:ascii="Times New Roman" w:hAnsi="Times New Roman" w:cs="Times New Roman"/>
                <w:b/>
              </w:rPr>
            </w:pPr>
            <w:r w:rsidRPr="006A5AEF">
              <w:rPr>
                <w:rFonts w:ascii="Times New Roman" w:hAnsi="Times New Roman" w:cs="Times New Roman"/>
                <w:b/>
              </w:rPr>
              <w:t>Tel.:</w:t>
            </w:r>
          </w:p>
        </w:tc>
        <w:tc>
          <w:tcPr>
            <w:tcW w:w="6095" w:type="dxa"/>
          </w:tcPr>
          <w:p w:rsidR="00D101C8" w:rsidRPr="006A5AEF" w:rsidRDefault="00D101C8" w:rsidP="002375C9">
            <w:pPr>
              <w:rPr>
                <w:rFonts w:ascii="Times New Roman" w:hAnsi="Times New Roman" w:cs="Times New Roman"/>
                <w:b/>
              </w:rPr>
            </w:pPr>
          </w:p>
        </w:tc>
      </w:tr>
      <w:tr w:rsidR="00D101C8" w:rsidRPr="006A5AEF" w:rsidTr="00D101C8">
        <w:tc>
          <w:tcPr>
            <w:tcW w:w="2660" w:type="dxa"/>
          </w:tcPr>
          <w:p w:rsidR="00D101C8" w:rsidRPr="006A5AEF" w:rsidRDefault="00D101C8" w:rsidP="002375C9">
            <w:pPr>
              <w:rPr>
                <w:rFonts w:ascii="Times New Roman" w:hAnsi="Times New Roman" w:cs="Times New Roman"/>
                <w:b/>
              </w:rPr>
            </w:pPr>
            <w:r w:rsidRPr="006A5AEF">
              <w:rPr>
                <w:rFonts w:ascii="Times New Roman" w:hAnsi="Times New Roman" w:cs="Times New Roman"/>
                <w:b/>
              </w:rPr>
              <w:t>IČO:</w:t>
            </w:r>
          </w:p>
        </w:tc>
        <w:tc>
          <w:tcPr>
            <w:tcW w:w="6095" w:type="dxa"/>
          </w:tcPr>
          <w:p w:rsidR="00D101C8" w:rsidRPr="006A5AEF" w:rsidRDefault="00D101C8" w:rsidP="002375C9">
            <w:pPr>
              <w:rPr>
                <w:rFonts w:ascii="Times New Roman" w:hAnsi="Times New Roman" w:cs="Times New Roman"/>
                <w:b/>
              </w:rPr>
            </w:pPr>
          </w:p>
        </w:tc>
      </w:tr>
      <w:tr w:rsidR="00D101C8" w:rsidRPr="006A5AEF" w:rsidTr="00D101C8">
        <w:tc>
          <w:tcPr>
            <w:tcW w:w="2660" w:type="dxa"/>
          </w:tcPr>
          <w:p w:rsidR="00D101C8" w:rsidRPr="006A5AEF" w:rsidRDefault="00D101C8" w:rsidP="002375C9">
            <w:pPr>
              <w:rPr>
                <w:rFonts w:ascii="Times New Roman" w:hAnsi="Times New Roman" w:cs="Times New Roman"/>
                <w:b/>
              </w:rPr>
            </w:pPr>
            <w:r w:rsidRPr="006A5AEF">
              <w:rPr>
                <w:rFonts w:ascii="Times New Roman" w:hAnsi="Times New Roman" w:cs="Times New Roman"/>
                <w:b/>
              </w:rPr>
              <w:t>DIČ:</w:t>
            </w:r>
          </w:p>
        </w:tc>
        <w:tc>
          <w:tcPr>
            <w:tcW w:w="6095" w:type="dxa"/>
          </w:tcPr>
          <w:p w:rsidR="00D101C8" w:rsidRPr="006A5AEF" w:rsidRDefault="00D101C8" w:rsidP="002375C9">
            <w:pPr>
              <w:rPr>
                <w:rFonts w:ascii="Times New Roman" w:hAnsi="Times New Roman" w:cs="Times New Roman"/>
                <w:b/>
              </w:rPr>
            </w:pPr>
          </w:p>
        </w:tc>
      </w:tr>
      <w:tr w:rsidR="00D101C8" w:rsidRPr="006A5AEF" w:rsidTr="00D101C8">
        <w:tc>
          <w:tcPr>
            <w:tcW w:w="2660" w:type="dxa"/>
          </w:tcPr>
          <w:p w:rsidR="00D101C8" w:rsidRPr="006A5AEF" w:rsidRDefault="00D101C8" w:rsidP="002375C9">
            <w:pPr>
              <w:rPr>
                <w:rFonts w:ascii="Times New Roman" w:hAnsi="Times New Roman" w:cs="Times New Roman"/>
                <w:b/>
              </w:rPr>
            </w:pPr>
            <w:r w:rsidRPr="006A5AEF">
              <w:rPr>
                <w:rFonts w:ascii="Times New Roman" w:hAnsi="Times New Roman" w:cs="Times New Roman"/>
                <w:b/>
              </w:rPr>
              <w:t>DIČ DPH:</w:t>
            </w:r>
          </w:p>
        </w:tc>
        <w:tc>
          <w:tcPr>
            <w:tcW w:w="6095" w:type="dxa"/>
          </w:tcPr>
          <w:p w:rsidR="00D101C8" w:rsidRPr="006A5AEF" w:rsidRDefault="00D101C8" w:rsidP="002375C9">
            <w:pPr>
              <w:rPr>
                <w:rFonts w:ascii="Times New Roman" w:hAnsi="Times New Roman" w:cs="Times New Roman"/>
                <w:b/>
              </w:rPr>
            </w:pPr>
          </w:p>
        </w:tc>
      </w:tr>
      <w:tr w:rsidR="00D101C8" w:rsidRPr="006A5AEF" w:rsidTr="00D101C8">
        <w:tc>
          <w:tcPr>
            <w:tcW w:w="2660" w:type="dxa"/>
          </w:tcPr>
          <w:p w:rsidR="00D101C8" w:rsidRPr="006A5AEF" w:rsidRDefault="00D101C8" w:rsidP="002375C9">
            <w:pPr>
              <w:rPr>
                <w:rFonts w:ascii="Times New Roman" w:hAnsi="Times New Roman" w:cs="Times New Roman"/>
                <w:b/>
              </w:rPr>
            </w:pPr>
            <w:r w:rsidRPr="006A5AEF">
              <w:rPr>
                <w:rFonts w:ascii="Times New Roman" w:hAnsi="Times New Roman" w:cs="Times New Roman"/>
                <w:b/>
              </w:rPr>
              <w:t>E-mail:</w:t>
            </w:r>
          </w:p>
        </w:tc>
        <w:tc>
          <w:tcPr>
            <w:tcW w:w="6095" w:type="dxa"/>
          </w:tcPr>
          <w:p w:rsidR="00D101C8" w:rsidRPr="006A5AEF" w:rsidRDefault="00D101C8" w:rsidP="002375C9">
            <w:pPr>
              <w:rPr>
                <w:rFonts w:ascii="Times New Roman" w:hAnsi="Times New Roman" w:cs="Times New Roman"/>
                <w:b/>
              </w:rPr>
            </w:pPr>
          </w:p>
        </w:tc>
      </w:tr>
      <w:tr w:rsidR="00D101C8" w:rsidRPr="006A5AEF" w:rsidTr="00D101C8">
        <w:tc>
          <w:tcPr>
            <w:tcW w:w="2660" w:type="dxa"/>
          </w:tcPr>
          <w:p w:rsidR="00D101C8" w:rsidRPr="006A5AEF" w:rsidRDefault="00D101C8" w:rsidP="002375C9">
            <w:pPr>
              <w:rPr>
                <w:rFonts w:ascii="Times New Roman" w:hAnsi="Times New Roman" w:cs="Times New Roman"/>
                <w:b/>
              </w:rPr>
            </w:pPr>
            <w:r w:rsidRPr="006A5AEF">
              <w:rPr>
                <w:rFonts w:ascii="Times New Roman" w:hAnsi="Times New Roman" w:cs="Times New Roman"/>
                <w:b/>
              </w:rPr>
              <w:t>Bankové spojenie:</w:t>
            </w:r>
          </w:p>
        </w:tc>
        <w:tc>
          <w:tcPr>
            <w:tcW w:w="6095" w:type="dxa"/>
          </w:tcPr>
          <w:p w:rsidR="00D101C8" w:rsidRPr="006A5AEF" w:rsidRDefault="00D101C8" w:rsidP="002375C9">
            <w:pPr>
              <w:rPr>
                <w:rFonts w:ascii="Times New Roman" w:hAnsi="Times New Roman" w:cs="Times New Roman"/>
                <w:b/>
              </w:rPr>
            </w:pPr>
          </w:p>
        </w:tc>
      </w:tr>
      <w:tr w:rsidR="00D101C8" w:rsidRPr="006A5AEF" w:rsidTr="00D101C8">
        <w:tc>
          <w:tcPr>
            <w:tcW w:w="2660" w:type="dxa"/>
          </w:tcPr>
          <w:p w:rsidR="00D101C8" w:rsidRPr="006A5AEF" w:rsidRDefault="00D101C8" w:rsidP="002375C9">
            <w:pPr>
              <w:rPr>
                <w:rFonts w:ascii="Times New Roman" w:hAnsi="Times New Roman" w:cs="Times New Roman"/>
                <w:b/>
              </w:rPr>
            </w:pPr>
            <w:r w:rsidRPr="006A5AEF">
              <w:rPr>
                <w:rFonts w:ascii="Times New Roman" w:hAnsi="Times New Roman" w:cs="Times New Roman"/>
                <w:b/>
              </w:rPr>
              <w:t>IBAN:</w:t>
            </w:r>
          </w:p>
        </w:tc>
        <w:tc>
          <w:tcPr>
            <w:tcW w:w="6095" w:type="dxa"/>
          </w:tcPr>
          <w:p w:rsidR="00D101C8" w:rsidRPr="006A5AEF" w:rsidRDefault="00D101C8" w:rsidP="002375C9">
            <w:pPr>
              <w:rPr>
                <w:rFonts w:ascii="Times New Roman" w:hAnsi="Times New Roman" w:cs="Times New Roman"/>
                <w:b/>
              </w:rPr>
            </w:pPr>
          </w:p>
        </w:tc>
      </w:tr>
    </w:tbl>
    <w:p w:rsidR="00D101C8" w:rsidRPr="006A5AEF" w:rsidRDefault="00D101C8" w:rsidP="00D101C8">
      <w:pPr>
        <w:spacing w:after="0"/>
        <w:rPr>
          <w:rFonts w:ascii="Times New Roman" w:hAnsi="Times New Roman" w:cs="Times New Roman"/>
          <w:b/>
        </w:rPr>
      </w:pPr>
    </w:p>
    <w:p w:rsidR="00D101C8" w:rsidRPr="006A5AEF" w:rsidRDefault="00D101C8" w:rsidP="00D101C8">
      <w:pPr>
        <w:rPr>
          <w:rFonts w:ascii="Times New Roman" w:hAnsi="Times New Roman" w:cs="Times New Roman"/>
          <w:b/>
        </w:rPr>
      </w:pPr>
      <w:r w:rsidRPr="006A5AEF">
        <w:rPr>
          <w:rFonts w:ascii="Times New Roman" w:hAnsi="Times New Roman" w:cs="Times New Roman"/>
          <w:b/>
        </w:rPr>
        <w:t xml:space="preserve"> (ďalej len „</w:t>
      </w:r>
      <w:r>
        <w:rPr>
          <w:rFonts w:ascii="Times New Roman" w:hAnsi="Times New Roman" w:cs="Times New Roman"/>
          <w:b/>
        </w:rPr>
        <w:t>Predávajúci“</w:t>
      </w:r>
      <w:r w:rsidRPr="006A5AEF">
        <w:rPr>
          <w:rFonts w:ascii="Times New Roman" w:hAnsi="Times New Roman" w:cs="Times New Roman"/>
          <w:b/>
        </w:rPr>
        <w:t>)</w:t>
      </w:r>
    </w:p>
    <w:p w:rsidR="00C81566" w:rsidRDefault="00C81566"/>
    <w:p w:rsidR="00D101C8" w:rsidRDefault="00D101C8" w:rsidP="00D101C8">
      <w:pPr>
        <w:spacing w:after="0"/>
        <w:jc w:val="center"/>
        <w:rPr>
          <w:rFonts w:ascii="Times New Roman" w:hAnsi="Times New Roman" w:cs="Times New Roman"/>
          <w:b/>
        </w:rPr>
      </w:pPr>
      <w:r>
        <w:rPr>
          <w:rFonts w:ascii="Times New Roman" w:hAnsi="Times New Roman" w:cs="Times New Roman"/>
          <w:b/>
        </w:rPr>
        <w:t>Článok II</w:t>
      </w:r>
    </w:p>
    <w:p w:rsidR="00D101C8" w:rsidRDefault="00D101C8" w:rsidP="00D101C8">
      <w:pPr>
        <w:spacing w:after="0"/>
        <w:jc w:val="center"/>
        <w:rPr>
          <w:rFonts w:ascii="Times New Roman" w:hAnsi="Times New Roman" w:cs="Times New Roman"/>
          <w:b/>
        </w:rPr>
      </w:pPr>
      <w:r>
        <w:rPr>
          <w:rFonts w:ascii="Times New Roman" w:hAnsi="Times New Roman" w:cs="Times New Roman"/>
          <w:b/>
        </w:rPr>
        <w:t>Predmet zmluvy</w:t>
      </w:r>
    </w:p>
    <w:p w:rsidR="00D101C8" w:rsidRDefault="00D101C8" w:rsidP="00D101C8">
      <w:pPr>
        <w:spacing w:after="0"/>
        <w:jc w:val="center"/>
        <w:rPr>
          <w:rFonts w:ascii="Times New Roman" w:hAnsi="Times New Roman" w:cs="Times New Roman"/>
          <w:b/>
        </w:rPr>
      </w:pPr>
    </w:p>
    <w:p w:rsidR="000663D6" w:rsidRPr="000663D6" w:rsidRDefault="00D101C8" w:rsidP="000663D6">
      <w:pPr>
        <w:spacing w:after="0"/>
        <w:ind w:left="705" w:hanging="705"/>
        <w:jc w:val="both"/>
        <w:rPr>
          <w:rFonts w:ascii="Times New Roman" w:hAnsi="Times New Roman" w:cs="Times New Roman"/>
        </w:rPr>
      </w:pPr>
      <w:r>
        <w:rPr>
          <w:rFonts w:ascii="Times New Roman" w:hAnsi="Times New Roman" w:cs="Times New Roman"/>
          <w:b/>
        </w:rPr>
        <w:t>2.1</w:t>
      </w:r>
      <w:r>
        <w:rPr>
          <w:rFonts w:ascii="Times New Roman" w:hAnsi="Times New Roman" w:cs="Times New Roman"/>
          <w:b/>
        </w:rPr>
        <w:tab/>
      </w:r>
      <w:r>
        <w:rPr>
          <w:rFonts w:ascii="Times New Roman" w:hAnsi="Times New Roman" w:cs="Times New Roman"/>
        </w:rPr>
        <w:t xml:space="preserve">Predmetom tejto zmluvy je záväzok </w:t>
      </w:r>
      <w:r w:rsidRPr="00D101C8">
        <w:rPr>
          <w:rFonts w:ascii="Times New Roman" w:hAnsi="Times New Roman" w:cs="Times New Roman"/>
        </w:rPr>
        <w:t>predávajúceho dodať kupujúcemu tovar:</w:t>
      </w:r>
      <w:r w:rsidR="00101603">
        <w:rPr>
          <w:rFonts w:ascii="Times New Roman" w:hAnsi="Times New Roman" w:cs="Times New Roman"/>
        </w:rPr>
        <w:t>technické vybavenie prevádzkarne stavebných prác v obci Dubinné</w:t>
      </w:r>
      <w:r w:rsidRPr="00D101C8">
        <w:rPr>
          <w:rFonts w:ascii="Times New Roman" w:hAnsi="Times New Roman" w:cs="Times New Roman"/>
        </w:rPr>
        <w:t xml:space="preserve"> (špecifikované v prílohe č. 1 zmluvy),pričom predávajúci je povinný dodržať požiadavky a podmienky stanovené</w:t>
      </w:r>
      <w:r w:rsidR="000663D6" w:rsidRPr="000663D6">
        <w:rPr>
          <w:rFonts w:ascii="Times New Roman" w:hAnsi="Times New Roman" w:cs="Times New Roman"/>
        </w:rPr>
        <w:t>kupujúcim v súťažných podkladoch a ostatných súvisiacich dokumentoch k</w:t>
      </w:r>
      <w:r w:rsidR="000663D6">
        <w:rPr>
          <w:rFonts w:ascii="Times New Roman" w:hAnsi="Times New Roman" w:cs="Times New Roman"/>
        </w:rPr>
        <w:t> </w:t>
      </w:r>
      <w:r w:rsidR="000663D6" w:rsidRPr="000663D6">
        <w:rPr>
          <w:rFonts w:ascii="Times New Roman" w:hAnsi="Times New Roman" w:cs="Times New Roman"/>
        </w:rPr>
        <w:t>predmetuzákazky „</w:t>
      </w:r>
      <w:r w:rsidR="00101603">
        <w:rPr>
          <w:rFonts w:ascii="Times New Roman" w:hAnsi="Times New Roman" w:cs="Times New Roman"/>
        </w:rPr>
        <w:t>Prevádzkareň stavebných prác v obci Dubinné</w:t>
      </w:r>
      <w:r w:rsidR="000663D6" w:rsidRPr="000663D6">
        <w:rPr>
          <w:rFonts w:ascii="Times New Roman" w:hAnsi="Times New Roman" w:cs="Times New Roman"/>
        </w:rPr>
        <w:t>“, previesť nakupujúceho vlastnícke právo k dodanému tovaru a záväzok kupujúceho prevziať tovar</w:t>
      </w:r>
      <w:r w:rsidR="000663D6">
        <w:rPr>
          <w:rFonts w:ascii="Times New Roman" w:hAnsi="Times New Roman" w:cs="Times New Roman"/>
        </w:rPr>
        <w:t xml:space="preserve"> a </w:t>
      </w:r>
      <w:r w:rsidR="000663D6" w:rsidRPr="000663D6">
        <w:rPr>
          <w:rFonts w:ascii="Times New Roman" w:hAnsi="Times New Roman" w:cs="Times New Roman"/>
        </w:rPr>
        <w:t>zaplatiť predávajúcemu dohodnutú kúpnu cenu pod</w:t>
      </w:r>
      <w:r w:rsidR="000663D6">
        <w:rPr>
          <w:rFonts w:ascii="Times New Roman" w:hAnsi="Times New Roman" w:cs="Times New Roman"/>
        </w:rPr>
        <w:t xml:space="preserve">ľa ponuky predávajúceho v rámci </w:t>
      </w:r>
      <w:r w:rsidR="000663D6" w:rsidRPr="000663D6">
        <w:rPr>
          <w:rFonts w:ascii="Times New Roman" w:hAnsi="Times New Roman" w:cs="Times New Roman"/>
        </w:rPr>
        <w:t>postupu verejného obstarávania.</w:t>
      </w:r>
    </w:p>
    <w:p w:rsidR="00D101C8" w:rsidRDefault="000663D6" w:rsidP="000663D6">
      <w:pPr>
        <w:spacing w:after="0"/>
        <w:ind w:firstLine="705"/>
        <w:jc w:val="both"/>
        <w:rPr>
          <w:rFonts w:ascii="Times New Roman" w:hAnsi="Times New Roman" w:cs="Times New Roman"/>
        </w:rPr>
      </w:pPr>
      <w:r w:rsidRPr="000663D6">
        <w:rPr>
          <w:rFonts w:ascii="Times New Roman" w:hAnsi="Times New Roman" w:cs="Times New Roman"/>
        </w:rPr>
        <w:t>Predávajúci sa zaväzuje dodať predmet zmluvy za podmienok uvedených v tejto zmluve.</w:t>
      </w:r>
    </w:p>
    <w:p w:rsidR="000663D6" w:rsidRDefault="000663D6" w:rsidP="000663D6">
      <w:pPr>
        <w:spacing w:after="0"/>
        <w:ind w:firstLine="705"/>
        <w:jc w:val="both"/>
        <w:rPr>
          <w:rFonts w:ascii="Times New Roman" w:hAnsi="Times New Roman" w:cs="Times New Roman"/>
        </w:rPr>
      </w:pPr>
    </w:p>
    <w:p w:rsidR="000663D6" w:rsidRDefault="000663D6" w:rsidP="000663D6">
      <w:pPr>
        <w:spacing w:after="0"/>
        <w:ind w:left="705" w:hanging="705"/>
        <w:jc w:val="both"/>
        <w:rPr>
          <w:rFonts w:ascii="Times New Roman" w:hAnsi="Times New Roman" w:cs="Times New Roman"/>
          <w:b/>
        </w:rPr>
      </w:pPr>
      <w:r>
        <w:rPr>
          <w:rFonts w:ascii="Times New Roman" w:hAnsi="Times New Roman" w:cs="Times New Roman"/>
          <w:b/>
        </w:rPr>
        <w:lastRenderedPageBreak/>
        <w:t>2.2</w:t>
      </w:r>
      <w:r>
        <w:rPr>
          <w:rFonts w:ascii="Times New Roman" w:hAnsi="Times New Roman" w:cs="Times New Roman"/>
          <w:b/>
        </w:rPr>
        <w:tab/>
      </w:r>
      <w:r w:rsidRPr="000663D6">
        <w:rPr>
          <w:rFonts w:ascii="Times New Roman" w:hAnsi="Times New Roman" w:cs="Times New Roman"/>
        </w:rPr>
        <w:t xml:space="preserve">Predávajúci je úspešným uchádzačom v rámci zadávania </w:t>
      </w:r>
      <w:r>
        <w:rPr>
          <w:rFonts w:ascii="Times New Roman" w:hAnsi="Times New Roman" w:cs="Times New Roman"/>
        </w:rPr>
        <w:t>zákazky s nízkou hodnotou</w:t>
      </w:r>
      <w:r w:rsidRPr="000663D6">
        <w:rPr>
          <w:rFonts w:ascii="Times New Roman" w:hAnsi="Times New Roman" w:cs="Times New Roman"/>
        </w:rPr>
        <w:t xml:space="preserve"> podľa ustanovení zákona č. 343/2015 Z. z. o</w:t>
      </w:r>
      <w:r>
        <w:rPr>
          <w:rFonts w:ascii="Times New Roman" w:hAnsi="Times New Roman" w:cs="Times New Roman"/>
        </w:rPr>
        <w:t> </w:t>
      </w:r>
      <w:r w:rsidRPr="000663D6">
        <w:rPr>
          <w:rFonts w:ascii="Times New Roman" w:hAnsi="Times New Roman" w:cs="Times New Roman"/>
        </w:rPr>
        <w:t xml:space="preserve">verejnomobstarávaní a o zmene a doplnení niektorých zákonov v znení neskorších predpisov snázvom </w:t>
      </w:r>
      <w:r>
        <w:rPr>
          <w:rFonts w:ascii="Times New Roman" w:hAnsi="Times New Roman" w:cs="Times New Roman"/>
          <w:b/>
        </w:rPr>
        <w:t>„</w:t>
      </w:r>
      <w:r w:rsidR="00101603">
        <w:rPr>
          <w:rFonts w:ascii="Times New Roman" w:hAnsi="Times New Roman" w:cs="Times New Roman"/>
          <w:b/>
        </w:rPr>
        <w:t>Prevádzkareň stavebných prác v obci Dubinné</w:t>
      </w:r>
      <w:r>
        <w:rPr>
          <w:rFonts w:ascii="Times New Roman" w:hAnsi="Times New Roman" w:cs="Times New Roman"/>
          <w:b/>
        </w:rPr>
        <w:t xml:space="preserve">“. </w:t>
      </w:r>
    </w:p>
    <w:p w:rsidR="000663D6" w:rsidRDefault="000663D6" w:rsidP="000663D6">
      <w:pPr>
        <w:spacing w:after="0"/>
        <w:ind w:left="705" w:hanging="705"/>
        <w:jc w:val="both"/>
        <w:rPr>
          <w:rFonts w:ascii="Times New Roman" w:hAnsi="Times New Roman" w:cs="Times New Roman"/>
          <w:b/>
        </w:rPr>
      </w:pPr>
    </w:p>
    <w:p w:rsidR="000663D6" w:rsidRDefault="000663D6" w:rsidP="000663D6">
      <w:pPr>
        <w:spacing w:after="0"/>
        <w:ind w:left="705" w:hanging="705"/>
        <w:jc w:val="both"/>
        <w:rPr>
          <w:rFonts w:ascii="Times New Roman" w:hAnsi="Times New Roman" w:cs="Times New Roman"/>
        </w:rPr>
      </w:pPr>
      <w:r>
        <w:rPr>
          <w:rFonts w:ascii="Times New Roman" w:hAnsi="Times New Roman" w:cs="Times New Roman"/>
          <w:b/>
        </w:rPr>
        <w:t>2.3</w:t>
      </w:r>
      <w:r>
        <w:rPr>
          <w:rFonts w:ascii="Times New Roman" w:hAnsi="Times New Roman" w:cs="Times New Roman"/>
          <w:b/>
        </w:rPr>
        <w:tab/>
      </w:r>
      <w:r w:rsidRPr="000663D6">
        <w:rPr>
          <w:rFonts w:ascii="Times New Roman" w:hAnsi="Times New Roman" w:cs="Times New Roman"/>
        </w:rPr>
        <w:t>Špecifikácia predmetu zmluvy podľa množstva a druhu je uvedené v prílohe č. 1</w:t>
      </w:r>
      <w:r>
        <w:rPr>
          <w:rFonts w:ascii="Times New Roman" w:hAnsi="Times New Roman" w:cs="Times New Roman"/>
        </w:rPr>
        <w:t xml:space="preserve"> tejto zmluvy.</w:t>
      </w:r>
    </w:p>
    <w:p w:rsidR="000663D6" w:rsidRDefault="000663D6" w:rsidP="000663D6">
      <w:pPr>
        <w:spacing w:after="0"/>
        <w:ind w:left="705" w:hanging="705"/>
        <w:jc w:val="both"/>
        <w:rPr>
          <w:rFonts w:ascii="Times New Roman" w:hAnsi="Times New Roman" w:cs="Times New Roman"/>
        </w:rPr>
      </w:pPr>
    </w:p>
    <w:p w:rsidR="000663D6" w:rsidRDefault="000663D6" w:rsidP="000663D6">
      <w:pPr>
        <w:spacing w:after="0"/>
        <w:ind w:left="705" w:hanging="705"/>
        <w:jc w:val="center"/>
        <w:rPr>
          <w:rFonts w:ascii="Times New Roman" w:hAnsi="Times New Roman" w:cs="Times New Roman"/>
          <w:b/>
        </w:rPr>
      </w:pPr>
      <w:r>
        <w:rPr>
          <w:rFonts w:ascii="Times New Roman" w:hAnsi="Times New Roman" w:cs="Times New Roman"/>
          <w:b/>
        </w:rPr>
        <w:t>Článok III</w:t>
      </w:r>
    </w:p>
    <w:p w:rsidR="000663D6" w:rsidRDefault="000663D6" w:rsidP="000663D6">
      <w:pPr>
        <w:spacing w:after="0"/>
        <w:ind w:left="705" w:hanging="705"/>
        <w:jc w:val="center"/>
        <w:rPr>
          <w:rFonts w:ascii="Times New Roman" w:hAnsi="Times New Roman" w:cs="Times New Roman"/>
          <w:b/>
        </w:rPr>
      </w:pPr>
      <w:r>
        <w:rPr>
          <w:rFonts w:ascii="Times New Roman" w:hAnsi="Times New Roman" w:cs="Times New Roman"/>
          <w:b/>
        </w:rPr>
        <w:t xml:space="preserve">Miesto </w:t>
      </w:r>
      <w:r w:rsidR="00DA27CE">
        <w:rPr>
          <w:rFonts w:ascii="Times New Roman" w:hAnsi="Times New Roman" w:cs="Times New Roman"/>
          <w:b/>
        </w:rPr>
        <w:t xml:space="preserve">a lehota </w:t>
      </w:r>
      <w:r>
        <w:rPr>
          <w:rFonts w:ascii="Times New Roman" w:hAnsi="Times New Roman" w:cs="Times New Roman"/>
          <w:b/>
        </w:rPr>
        <w:t>dodania</w:t>
      </w:r>
    </w:p>
    <w:p w:rsidR="000663D6" w:rsidRDefault="000663D6" w:rsidP="000663D6">
      <w:pPr>
        <w:spacing w:after="0"/>
        <w:ind w:left="705" w:hanging="705"/>
        <w:jc w:val="center"/>
        <w:rPr>
          <w:rFonts w:ascii="Times New Roman" w:hAnsi="Times New Roman" w:cs="Times New Roman"/>
          <w:b/>
        </w:rPr>
      </w:pPr>
    </w:p>
    <w:p w:rsidR="000663D6" w:rsidRDefault="000663D6" w:rsidP="000663D6">
      <w:pPr>
        <w:spacing w:after="0"/>
        <w:ind w:left="705" w:hanging="705"/>
        <w:jc w:val="both"/>
        <w:rPr>
          <w:rFonts w:ascii="Times New Roman" w:hAnsi="Times New Roman" w:cs="Times New Roman"/>
        </w:rPr>
      </w:pPr>
      <w:r>
        <w:rPr>
          <w:rFonts w:ascii="Times New Roman" w:hAnsi="Times New Roman" w:cs="Times New Roman"/>
          <w:b/>
        </w:rPr>
        <w:t>3.1</w:t>
      </w:r>
      <w:r>
        <w:rPr>
          <w:rFonts w:ascii="Times New Roman" w:hAnsi="Times New Roman" w:cs="Times New Roman"/>
          <w:b/>
        </w:rPr>
        <w:tab/>
      </w:r>
      <w:r w:rsidR="00520D55">
        <w:rPr>
          <w:rFonts w:ascii="Times New Roman" w:hAnsi="Times New Roman" w:cs="Times New Roman"/>
        </w:rPr>
        <w:t xml:space="preserve">Miesto dodania: Obecný úrad </w:t>
      </w:r>
      <w:r w:rsidR="00101603">
        <w:rPr>
          <w:rFonts w:ascii="Times New Roman" w:hAnsi="Times New Roman" w:cs="Times New Roman"/>
        </w:rPr>
        <w:t>Dubinné</w:t>
      </w:r>
      <w:r w:rsidR="00520D55">
        <w:rPr>
          <w:rFonts w:ascii="Times New Roman" w:hAnsi="Times New Roman" w:cs="Times New Roman"/>
        </w:rPr>
        <w:t xml:space="preserve">, </w:t>
      </w:r>
      <w:r w:rsidR="00101603">
        <w:rPr>
          <w:rFonts w:ascii="Times New Roman" w:hAnsi="Times New Roman" w:cs="Times New Roman"/>
        </w:rPr>
        <w:t>Dubinné 9</w:t>
      </w:r>
      <w:r w:rsidR="00520D55">
        <w:rPr>
          <w:rFonts w:ascii="Times New Roman" w:hAnsi="Times New Roman" w:cs="Times New Roman"/>
        </w:rPr>
        <w:t xml:space="preserve">, </w:t>
      </w:r>
      <w:r w:rsidR="00101603">
        <w:rPr>
          <w:rFonts w:ascii="Times New Roman" w:hAnsi="Times New Roman" w:cs="Times New Roman"/>
        </w:rPr>
        <w:t>086 12 Dubinné</w:t>
      </w:r>
    </w:p>
    <w:p w:rsidR="00DA27CE" w:rsidRDefault="00DA27CE" w:rsidP="000663D6">
      <w:pPr>
        <w:spacing w:after="0"/>
        <w:ind w:left="705" w:hanging="705"/>
        <w:jc w:val="both"/>
        <w:rPr>
          <w:rFonts w:ascii="Times New Roman" w:hAnsi="Times New Roman" w:cs="Times New Roman"/>
        </w:rPr>
      </w:pPr>
    </w:p>
    <w:p w:rsidR="00DA27CE" w:rsidRPr="00DA27CE" w:rsidRDefault="00DA27CE" w:rsidP="000663D6">
      <w:pPr>
        <w:spacing w:after="0"/>
        <w:ind w:left="705" w:hanging="705"/>
        <w:jc w:val="both"/>
        <w:rPr>
          <w:rFonts w:ascii="Times New Roman" w:hAnsi="Times New Roman" w:cs="Times New Roman"/>
        </w:rPr>
      </w:pPr>
      <w:r>
        <w:rPr>
          <w:rFonts w:ascii="Times New Roman" w:hAnsi="Times New Roman" w:cs="Times New Roman"/>
          <w:b/>
          <w:bCs/>
        </w:rPr>
        <w:t>3.2</w:t>
      </w:r>
      <w:r>
        <w:rPr>
          <w:rFonts w:ascii="Times New Roman" w:hAnsi="Times New Roman" w:cs="Times New Roman"/>
          <w:b/>
          <w:bCs/>
        </w:rPr>
        <w:tab/>
      </w:r>
      <w:r>
        <w:rPr>
          <w:rFonts w:ascii="Times New Roman" w:hAnsi="Times New Roman" w:cs="Times New Roman"/>
        </w:rPr>
        <w:t>Lehota dodania: max. do 15.03.2021</w:t>
      </w:r>
    </w:p>
    <w:p w:rsidR="00520D55" w:rsidRDefault="00520D55" w:rsidP="000663D6">
      <w:pPr>
        <w:spacing w:after="0"/>
        <w:ind w:left="705" w:hanging="705"/>
        <w:jc w:val="both"/>
        <w:rPr>
          <w:rFonts w:ascii="Times New Roman" w:hAnsi="Times New Roman" w:cs="Times New Roman"/>
        </w:rPr>
      </w:pPr>
    </w:p>
    <w:p w:rsidR="00520D55" w:rsidRDefault="00520D55" w:rsidP="00520D55">
      <w:pPr>
        <w:spacing w:after="0"/>
        <w:ind w:left="705" w:hanging="705"/>
        <w:jc w:val="center"/>
        <w:rPr>
          <w:rFonts w:ascii="Times New Roman" w:hAnsi="Times New Roman" w:cs="Times New Roman"/>
          <w:b/>
        </w:rPr>
      </w:pPr>
      <w:r>
        <w:rPr>
          <w:rFonts w:ascii="Times New Roman" w:hAnsi="Times New Roman" w:cs="Times New Roman"/>
          <w:b/>
        </w:rPr>
        <w:t>Článok IV</w:t>
      </w:r>
    </w:p>
    <w:p w:rsidR="00520D55" w:rsidRDefault="00520D55" w:rsidP="00520D55">
      <w:pPr>
        <w:spacing w:after="0"/>
        <w:ind w:left="705" w:hanging="705"/>
        <w:jc w:val="center"/>
        <w:rPr>
          <w:rFonts w:ascii="Times New Roman" w:hAnsi="Times New Roman" w:cs="Times New Roman"/>
          <w:b/>
        </w:rPr>
      </w:pPr>
      <w:r>
        <w:rPr>
          <w:rFonts w:ascii="Times New Roman" w:hAnsi="Times New Roman" w:cs="Times New Roman"/>
          <w:b/>
        </w:rPr>
        <w:t>Kúpna cena</w:t>
      </w:r>
    </w:p>
    <w:p w:rsidR="00520D55" w:rsidRDefault="00520D55" w:rsidP="00520D55">
      <w:pPr>
        <w:spacing w:after="0"/>
        <w:ind w:left="705" w:hanging="705"/>
        <w:jc w:val="center"/>
        <w:rPr>
          <w:rFonts w:ascii="Times New Roman" w:hAnsi="Times New Roman" w:cs="Times New Roman"/>
          <w:b/>
        </w:rPr>
      </w:pPr>
    </w:p>
    <w:p w:rsidR="00520D55" w:rsidRDefault="00520D55" w:rsidP="00520D55">
      <w:pPr>
        <w:spacing w:after="0"/>
        <w:ind w:left="705" w:hanging="705"/>
        <w:jc w:val="both"/>
        <w:rPr>
          <w:rFonts w:ascii="Times New Roman" w:hAnsi="Times New Roman" w:cs="Times New Roman"/>
        </w:rPr>
      </w:pPr>
      <w:r>
        <w:rPr>
          <w:rFonts w:ascii="Times New Roman" w:hAnsi="Times New Roman" w:cs="Times New Roman"/>
          <w:b/>
        </w:rPr>
        <w:t>4.1</w:t>
      </w:r>
      <w:r>
        <w:rPr>
          <w:rFonts w:ascii="Times New Roman" w:hAnsi="Times New Roman" w:cs="Times New Roman"/>
          <w:b/>
        </w:rPr>
        <w:tab/>
      </w:r>
      <w:r w:rsidRPr="00520D55">
        <w:rPr>
          <w:rFonts w:ascii="Times New Roman" w:hAnsi="Times New Roman" w:cs="Times New Roman"/>
        </w:rPr>
        <w:t>Kúpna cena je stanovená dohodou zmluvných strán v súlade so zákonomč.18/1996Z. z. o cenách v znení neskorších predpisov a vyhláškou MF SR č. 87/1996 Z. z. v</w:t>
      </w:r>
      <w:r>
        <w:rPr>
          <w:rFonts w:ascii="Times New Roman" w:hAnsi="Times New Roman" w:cs="Times New Roman"/>
        </w:rPr>
        <w:t> </w:t>
      </w:r>
      <w:r w:rsidRPr="00520D55">
        <w:rPr>
          <w:rFonts w:ascii="Times New Roman" w:hAnsi="Times New Roman" w:cs="Times New Roman"/>
        </w:rPr>
        <w:t>zneníneskorších predpisov, podľa ponuky predávajúceho.</w:t>
      </w:r>
      <w:r w:rsidRPr="00520D55">
        <w:rPr>
          <w:rFonts w:ascii="Times New Roman" w:hAnsi="Times New Roman" w:cs="Times New Roman"/>
        </w:rPr>
        <w:cr/>
      </w:r>
    </w:p>
    <w:p w:rsidR="00520D55" w:rsidRDefault="00520D55" w:rsidP="00520D55">
      <w:pPr>
        <w:spacing w:after="0"/>
        <w:ind w:left="705" w:hanging="705"/>
        <w:jc w:val="both"/>
        <w:rPr>
          <w:rFonts w:ascii="Times New Roman" w:hAnsi="Times New Roman" w:cs="Times New Roman"/>
        </w:rPr>
      </w:pPr>
      <w:r>
        <w:rPr>
          <w:rFonts w:ascii="Times New Roman" w:hAnsi="Times New Roman" w:cs="Times New Roman"/>
          <w:b/>
        </w:rPr>
        <w:t>4.2</w:t>
      </w:r>
      <w:r>
        <w:rPr>
          <w:rFonts w:ascii="Times New Roman" w:hAnsi="Times New Roman" w:cs="Times New Roman"/>
          <w:b/>
        </w:rPr>
        <w:tab/>
      </w:r>
      <w:r w:rsidRPr="00520D55">
        <w:rPr>
          <w:rFonts w:ascii="Times New Roman" w:hAnsi="Times New Roman" w:cs="Times New Roman"/>
        </w:rPr>
        <w:t>Kúpna cena zahŕňa všetky náklady predávajúceho spojené s</w:t>
      </w:r>
      <w:r>
        <w:rPr>
          <w:rFonts w:ascii="Times New Roman" w:hAnsi="Times New Roman" w:cs="Times New Roman"/>
        </w:rPr>
        <w:t> </w:t>
      </w:r>
      <w:r w:rsidRPr="00520D55">
        <w:rPr>
          <w:rFonts w:ascii="Times New Roman" w:hAnsi="Times New Roman" w:cs="Times New Roman"/>
        </w:rPr>
        <w:t>dodanímpredmetuzmluvy a prevodom vlastníckeho práva, vrátane nákladov na balenie, dopravu a pod.</w:t>
      </w:r>
      <w:r w:rsidRPr="00520D55">
        <w:rPr>
          <w:rFonts w:ascii="Times New Roman" w:hAnsi="Times New Roman" w:cs="Times New Roman"/>
        </w:rPr>
        <w:cr/>
      </w:r>
    </w:p>
    <w:p w:rsidR="00520D55" w:rsidRDefault="00520D55" w:rsidP="00520D55">
      <w:pPr>
        <w:spacing w:after="0"/>
        <w:ind w:left="705" w:hanging="705"/>
        <w:jc w:val="both"/>
        <w:rPr>
          <w:rFonts w:ascii="Times New Roman" w:hAnsi="Times New Roman" w:cs="Times New Roman"/>
        </w:rPr>
      </w:pPr>
      <w:r>
        <w:rPr>
          <w:rFonts w:ascii="Times New Roman" w:hAnsi="Times New Roman" w:cs="Times New Roman"/>
          <w:b/>
        </w:rPr>
        <w:t>4.3</w:t>
      </w:r>
      <w:r>
        <w:rPr>
          <w:rFonts w:ascii="Times New Roman" w:hAnsi="Times New Roman" w:cs="Times New Roman"/>
          <w:b/>
        </w:rPr>
        <w:tab/>
      </w:r>
      <w:r>
        <w:rPr>
          <w:rFonts w:ascii="Times New Roman" w:hAnsi="Times New Roman" w:cs="Times New Roman"/>
        </w:rPr>
        <w:t>Kúpna cena je maximálna a konečná.</w:t>
      </w:r>
    </w:p>
    <w:p w:rsidR="00520D55" w:rsidRDefault="00520D55" w:rsidP="00520D55">
      <w:pPr>
        <w:spacing w:after="0"/>
        <w:ind w:left="705" w:hanging="705"/>
        <w:jc w:val="both"/>
        <w:rPr>
          <w:rFonts w:ascii="Times New Roman" w:hAnsi="Times New Roman" w:cs="Times New Roman"/>
        </w:rPr>
      </w:pPr>
    </w:p>
    <w:p w:rsidR="00520D55" w:rsidRDefault="00520D55" w:rsidP="00520D55">
      <w:pPr>
        <w:spacing w:after="0"/>
        <w:ind w:left="705" w:hanging="705"/>
        <w:jc w:val="both"/>
        <w:rPr>
          <w:rFonts w:ascii="Times New Roman" w:hAnsi="Times New Roman" w:cs="Times New Roman"/>
        </w:rPr>
      </w:pPr>
      <w:r>
        <w:rPr>
          <w:rFonts w:ascii="Times New Roman" w:hAnsi="Times New Roman" w:cs="Times New Roman"/>
          <w:b/>
        </w:rPr>
        <w:t>4.4</w:t>
      </w:r>
      <w:r>
        <w:rPr>
          <w:rFonts w:ascii="Times New Roman" w:hAnsi="Times New Roman" w:cs="Times New Roman"/>
          <w:b/>
        </w:rPr>
        <w:tab/>
      </w:r>
      <w:r>
        <w:rPr>
          <w:rFonts w:ascii="Times New Roman" w:hAnsi="Times New Roman" w:cs="Times New Roman"/>
        </w:rPr>
        <w:t>Kúpna cena za predmet zákazky je:</w:t>
      </w:r>
    </w:p>
    <w:p w:rsidR="00520D55" w:rsidRDefault="00520D55" w:rsidP="00520D55">
      <w:pPr>
        <w:spacing w:after="0"/>
        <w:ind w:left="705" w:hanging="705"/>
        <w:jc w:val="both"/>
        <w:rPr>
          <w:rFonts w:ascii="Times New Roman" w:hAnsi="Times New Roman" w:cs="Times New Roman"/>
        </w:rPr>
      </w:pPr>
    </w:p>
    <w:p w:rsidR="00060F9E" w:rsidRDefault="00520D55" w:rsidP="00060F9E">
      <w:pPr>
        <w:spacing w:after="0"/>
        <w:ind w:left="705" w:hanging="705"/>
        <w:jc w:val="both"/>
        <w:rPr>
          <w:rFonts w:ascii="Times New Roman" w:hAnsi="Times New Roman" w:cs="Times New Roman"/>
          <w:b/>
          <w:bCs/>
        </w:rPr>
      </w:pPr>
      <w:r>
        <w:rPr>
          <w:rFonts w:ascii="Times New Roman" w:hAnsi="Times New Roman" w:cs="Times New Roman"/>
        </w:rPr>
        <w:tab/>
      </w:r>
      <w:r w:rsidR="00060F9E">
        <w:rPr>
          <w:rFonts w:ascii="Times New Roman" w:hAnsi="Times New Roman" w:cs="Times New Roman"/>
          <w:b/>
          <w:bCs/>
        </w:rPr>
        <w:t>Cena spolu</w:t>
      </w:r>
    </w:p>
    <w:p w:rsidR="00060F9E" w:rsidRDefault="00060F9E" w:rsidP="00060F9E">
      <w:pPr>
        <w:spacing w:after="0"/>
        <w:ind w:left="705" w:hanging="705"/>
        <w:jc w:val="both"/>
        <w:rPr>
          <w:rFonts w:ascii="Times New Roman" w:hAnsi="Times New Roman" w:cs="Times New Roman"/>
          <w:b/>
          <w:bCs/>
        </w:rPr>
      </w:pPr>
      <w:r>
        <w:rPr>
          <w:rFonts w:ascii="Times New Roman" w:hAnsi="Times New Roman" w:cs="Times New Roman"/>
          <w:b/>
          <w:bCs/>
        </w:rPr>
        <w:tab/>
        <w:t>Základ ceny pre DPH</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EUR</w:t>
      </w:r>
    </w:p>
    <w:p w:rsidR="00060F9E" w:rsidRDefault="00060F9E" w:rsidP="00060F9E">
      <w:pPr>
        <w:spacing w:after="0"/>
        <w:ind w:left="705" w:hanging="705"/>
        <w:jc w:val="both"/>
        <w:rPr>
          <w:rFonts w:ascii="Times New Roman" w:hAnsi="Times New Roman" w:cs="Times New Roman"/>
          <w:b/>
          <w:bCs/>
        </w:rPr>
      </w:pPr>
      <w:r>
        <w:rPr>
          <w:rFonts w:ascii="Times New Roman" w:hAnsi="Times New Roman" w:cs="Times New Roman"/>
          <w:b/>
          <w:bCs/>
        </w:rPr>
        <w:tab/>
        <w:t>DPH 20%</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EUR</w:t>
      </w:r>
    </w:p>
    <w:p w:rsidR="00060F9E" w:rsidRDefault="00060F9E" w:rsidP="00060F9E">
      <w:pPr>
        <w:spacing w:after="0"/>
        <w:ind w:left="705" w:hanging="705"/>
        <w:jc w:val="both"/>
        <w:rPr>
          <w:rFonts w:ascii="Times New Roman" w:hAnsi="Times New Roman" w:cs="Times New Roman"/>
          <w:b/>
          <w:bCs/>
        </w:rPr>
      </w:pPr>
      <w:r>
        <w:rPr>
          <w:rFonts w:ascii="Times New Roman" w:hAnsi="Times New Roman" w:cs="Times New Roman"/>
          <w:b/>
          <w:bCs/>
        </w:rPr>
        <w:tab/>
        <w:t>Celková cena spolu s DPH</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EUR</w:t>
      </w:r>
    </w:p>
    <w:p w:rsidR="00060F9E" w:rsidRDefault="00060F9E" w:rsidP="00060F9E">
      <w:pPr>
        <w:spacing w:after="0"/>
        <w:ind w:left="705" w:hanging="705"/>
        <w:jc w:val="both"/>
        <w:rPr>
          <w:rFonts w:ascii="Times New Roman" w:hAnsi="Times New Roman" w:cs="Times New Roman"/>
          <w:b/>
          <w:bCs/>
        </w:rPr>
      </w:pPr>
      <w:r>
        <w:rPr>
          <w:rFonts w:ascii="Times New Roman" w:hAnsi="Times New Roman" w:cs="Times New Roman"/>
          <w:b/>
          <w:bCs/>
        </w:rPr>
        <w:tab/>
      </w:r>
    </w:p>
    <w:p w:rsidR="00060F9E" w:rsidRDefault="00060F9E" w:rsidP="00060F9E">
      <w:pPr>
        <w:ind w:left="705" w:hanging="705"/>
        <w:jc w:val="both"/>
        <w:rPr>
          <w:rFonts w:ascii="Times New Roman" w:hAnsi="Times New Roman" w:cs="Times New Roman"/>
          <w:b/>
          <w:bCs/>
        </w:rPr>
      </w:pPr>
      <w:r>
        <w:rPr>
          <w:rFonts w:ascii="Times New Roman" w:hAnsi="Times New Roman" w:cs="Times New Roman"/>
          <w:b/>
          <w:bCs/>
        </w:rPr>
        <w:tab/>
        <w:t>Slovom:</w:t>
      </w:r>
    </w:p>
    <w:p w:rsidR="00520D55" w:rsidRDefault="00060F9E" w:rsidP="00060F9E">
      <w:pPr>
        <w:spacing w:after="0"/>
        <w:ind w:left="705" w:hanging="705"/>
        <w:jc w:val="center"/>
        <w:rPr>
          <w:rFonts w:ascii="Times New Roman" w:hAnsi="Times New Roman" w:cs="Times New Roman"/>
          <w:b/>
        </w:rPr>
      </w:pPr>
      <w:r>
        <w:rPr>
          <w:rFonts w:ascii="Times New Roman" w:hAnsi="Times New Roman" w:cs="Times New Roman"/>
          <w:b/>
        </w:rPr>
        <w:t>Článok V</w:t>
      </w:r>
    </w:p>
    <w:p w:rsidR="00060F9E" w:rsidRDefault="00060F9E" w:rsidP="00060F9E">
      <w:pPr>
        <w:spacing w:after="0"/>
        <w:ind w:left="705" w:hanging="705"/>
        <w:jc w:val="center"/>
        <w:rPr>
          <w:rFonts w:ascii="Times New Roman" w:hAnsi="Times New Roman" w:cs="Times New Roman"/>
          <w:b/>
        </w:rPr>
      </w:pPr>
      <w:r>
        <w:rPr>
          <w:rFonts w:ascii="Times New Roman" w:hAnsi="Times New Roman" w:cs="Times New Roman"/>
          <w:b/>
        </w:rPr>
        <w:t>Termín dodania predmetu zmluvy</w:t>
      </w:r>
    </w:p>
    <w:p w:rsidR="00060F9E" w:rsidRDefault="00060F9E" w:rsidP="00060F9E">
      <w:pPr>
        <w:spacing w:after="0"/>
        <w:ind w:left="705" w:hanging="705"/>
        <w:jc w:val="center"/>
        <w:rPr>
          <w:rFonts w:ascii="Times New Roman" w:hAnsi="Times New Roman" w:cs="Times New Roman"/>
          <w:b/>
        </w:rPr>
      </w:pPr>
    </w:p>
    <w:p w:rsidR="00060F9E" w:rsidRDefault="00060F9E" w:rsidP="00060F9E">
      <w:pPr>
        <w:spacing w:after="0"/>
        <w:ind w:left="705" w:hanging="705"/>
        <w:jc w:val="both"/>
        <w:rPr>
          <w:rFonts w:ascii="Times New Roman" w:hAnsi="Times New Roman" w:cs="Times New Roman"/>
        </w:rPr>
      </w:pPr>
      <w:r>
        <w:rPr>
          <w:rFonts w:ascii="Times New Roman" w:hAnsi="Times New Roman" w:cs="Times New Roman"/>
          <w:b/>
        </w:rPr>
        <w:t>5.1</w:t>
      </w:r>
      <w:r>
        <w:rPr>
          <w:rFonts w:ascii="Times New Roman" w:hAnsi="Times New Roman" w:cs="Times New Roman"/>
          <w:b/>
        </w:rPr>
        <w:tab/>
      </w:r>
      <w:r w:rsidRPr="00060F9E">
        <w:rPr>
          <w:rFonts w:ascii="Times New Roman" w:hAnsi="Times New Roman" w:cs="Times New Roman"/>
        </w:rPr>
        <w:t>Predávajúci sa zaväzuje dodať tovar špecifikovaný v predmete tejto zmluvy v</w:t>
      </w:r>
      <w:r>
        <w:rPr>
          <w:rFonts w:ascii="Times New Roman" w:hAnsi="Times New Roman" w:cs="Times New Roman"/>
        </w:rPr>
        <w:t> </w:t>
      </w:r>
      <w:r w:rsidRPr="00060F9E">
        <w:rPr>
          <w:rFonts w:ascii="Times New Roman" w:hAnsi="Times New Roman" w:cs="Times New Roman"/>
        </w:rPr>
        <w:t>lehote</w:t>
      </w:r>
      <w:r w:rsidR="00101603">
        <w:rPr>
          <w:rFonts w:ascii="Times New Roman" w:hAnsi="Times New Roman" w:cs="Times New Roman"/>
        </w:rPr>
        <w:t>najneskôr do 15.03.2021</w:t>
      </w:r>
      <w:r w:rsidRPr="00266126">
        <w:rPr>
          <w:rFonts w:ascii="Times New Roman" w:hAnsi="Times New Roman" w:cs="Times New Roman"/>
        </w:rPr>
        <w:t xml:space="preserve">14 </w:t>
      </w:r>
      <w:r w:rsidRPr="00060F9E">
        <w:rPr>
          <w:rFonts w:ascii="Times New Roman" w:hAnsi="Times New Roman" w:cs="Times New Roman"/>
        </w:rPr>
        <w:t xml:space="preserve">pričom plánovaný deň dodania </w:t>
      </w:r>
      <w:r w:rsidR="00101603">
        <w:rPr>
          <w:rFonts w:ascii="Times New Roman" w:hAnsi="Times New Roman" w:cs="Times New Roman"/>
        </w:rPr>
        <w:t xml:space="preserve">kupujúcemu </w:t>
      </w:r>
      <w:r w:rsidRPr="00060F9E">
        <w:rPr>
          <w:rFonts w:ascii="Times New Roman" w:hAnsi="Times New Roman" w:cs="Times New Roman"/>
        </w:rPr>
        <w:t xml:space="preserve">písomne oznámi tripracovné dni pred samotnou dodávkou tovaru. </w:t>
      </w:r>
    </w:p>
    <w:p w:rsidR="00060F9E" w:rsidRDefault="00060F9E" w:rsidP="00060F9E">
      <w:pPr>
        <w:spacing w:after="0"/>
        <w:ind w:left="705" w:hanging="705"/>
        <w:jc w:val="both"/>
        <w:rPr>
          <w:rFonts w:ascii="Times New Roman" w:hAnsi="Times New Roman" w:cs="Times New Roman"/>
        </w:rPr>
      </w:pPr>
    </w:p>
    <w:p w:rsidR="00060F9E" w:rsidRDefault="00060F9E" w:rsidP="00060F9E">
      <w:pPr>
        <w:spacing w:after="0"/>
        <w:ind w:left="705" w:hanging="705"/>
        <w:jc w:val="both"/>
        <w:rPr>
          <w:rFonts w:ascii="Times New Roman" w:hAnsi="Times New Roman" w:cs="Times New Roman"/>
        </w:rPr>
      </w:pPr>
      <w:r>
        <w:rPr>
          <w:rFonts w:ascii="Times New Roman" w:hAnsi="Times New Roman" w:cs="Times New Roman"/>
          <w:b/>
        </w:rPr>
        <w:t>5.2</w:t>
      </w:r>
      <w:r>
        <w:rPr>
          <w:rFonts w:ascii="Times New Roman" w:hAnsi="Times New Roman" w:cs="Times New Roman"/>
          <w:b/>
        </w:rPr>
        <w:tab/>
      </w:r>
      <w:r w:rsidRPr="00060F9E">
        <w:rPr>
          <w:rFonts w:ascii="Times New Roman" w:hAnsi="Times New Roman" w:cs="Times New Roman"/>
        </w:rPr>
        <w:t>Kupujúci má nárok na zmluvnú pokutu vo výške 0,05 % z ceny nedodaného resp.neskoro dodaného tovaru za každý deň omeškania. Zaplatením zmluvnej pokuty nie jedotknutý nárok kupujúceho na náhradu škody.</w:t>
      </w:r>
    </w:p>
    <w:p w:rsidR="00060F9E" w:rsidRDefault="00060F9E" w:rsidP="00060F9E">
      <w:pPr>
        <w:spacing w:after="0"/>
        <w:ind w:left="705" w:hanging="705"/>
        <w:jc w:val="both"/>
        <w:rPr>
          <w:rFonts w:ascii="Times New Roman" w:hAnsi="Times New Roman" w:cs="Times New Roman"/>
        </w:rPr>
      </w:pPr>
    </w:p>
    <w:p w:rsidR="00FA1A16" w:rsidRDefault="00FA1A16" w:rsidP="00060F9E">
      <w:pPr>
        <w:spacing w:after="0"/>
        <w:ind w:left="705" w:hanging="705"/>
        <w:jc w:val="center"/>
        <w:rPr>
          <w:rFonts w:ascii="Times New Roman" w:hAnsi="Times New Roman" w:cs="Times New Roman"/>
          <w:b/>
        </w:rPr>
      </w:pPr>
    </w:p>
    <w:p w:rsidR="00FA1A16" w:rsidRDefault="00FA1A16" w:rsidP="00060F9E">
      <w:pPr>
        <w:spacing w:after="0"/>
        <w:ind w:left="705" w:hanging="705"/>
        <w:jc w:val="center"/>
        <w:rPr>
          <w:rFonts w:ascii="Times New Roman" w:hAnsi="Times New Roman" w:cs="Times New Roman"/>
          <w:b/>
        </w:rPr>
      </w:pPr>
    </w:p>
    <w:p w:rsidR="00FA1A16" w:rsidRDefault="00FA1A16" w:rsidP="00060F9E">
      <w:pPr>
        <w:spacing w:after="0"/>
        <w:ind w:left="705" w:hanging="705"/>
        <w:jc w:val="center"/>
        <w:rPr>
          <w:rFonts w:ascii="Times New Roman" w:hAnsi="Times New Roman" w:cs="Times New Roman"/>
          <w:b/>
        </w:rPr>
      </w:pPr>
    </w:p>
    <w:p w:rsidR="00FA1A16" w:rsidRDefault="00FA1A16" w:rsidP="00060F9E">
      <w:pPr>
        <w:spacing w:after="0"/>
        <w:ind w:left="705" w:hanging="705"/>
        <w:jc w:val="center"/>
        <w:rPr>
          <w:rFonts w:ascii="Times New Roman" w:hAnsi="Times New Roman" w:cs="Times New Roman"/>
          <w:b/>
        </w:rPr>
      </w:pPr>
    </w:p>
    <w:p w:rsidR="00060F9E" w:rsidRDefault="00060F9E" w:rsidP="00060F9E">
      <w:pPr>
        <w:spacing w:after="0"/>
        <w:ind w:left="705" w:hanging="705"/>
        <w:jc w:val="center"/>
        <w:rPr>
          <w:rFonts w:ascii="Times New Roman" w:hAnsi="Times New Roman" w:cs="Times New Roman"/>
          <w:b/>
        </w:rPr>
      </w:pPr>
      <w:r>
        <w:rPr>
          <w:rFonts w:ascii="Times New Roman" w:hAnsi="Times New Roman" w:cs="Times New Roman"/>
          <w:b/>
        </w:rPr>
        <w:t>Článok VI</w:t>
      </w:r>
    </w:p>
    <w:p w:rsidR="00060F9E" w:rsidRDefault="00060F9E" w:rsidP="00060F9E">
      <w:pPr>
        <w:spacing w:after="0"/>
        <w:ind w:left="705" w:hanging="705"/>
        <w:jc w:val="center"/>
        <w:rPr>
          <w:rFonts w:ascii="Times New Roman" w:hAnsi="Times New Roman" w:cs="Times New Roman"/>
          <w:b/>
        </w:rPr>
      </w:pPr>
      <w:r>
        <w:rPr>
          <w:rFonts w:ascii="Times New Roman" w:hAnsi="Times New Roman" w:cs="Times New Roman"/>
          <w:b/>
        </w:rPr>
        <w:t>Platobné podmienky</w:t>
      </w:r>
    </w:p>
    <w:p w:rsidR="00060F9E" w:rsidRDefault="00060F9E" w:rsidP="00060F9E">
      <w:pPr>
        <w:spacing w:after="0"/>
        <w:ind w:left="705" w:hanging="705"/>
        <w:jc w:val="center"/>
        <w:rPr>
          <w:rFonts w:ascii="Times New Roman" w:hAnsi="Times New Roman" w:cs="Times New Roman"/>
          <w:b/>
        </w:rPr>
      </w:pPr>
    </w:p>
    <w:p w:rsidR="00060F9E" w:rsidRPr="00060F9E" w:rsidRDefault="00060F9E" w:rsidP="00060F9E">
      <w:pPr>
        <w:spacing w:after="0"/>
        <w:ind w:left="705" w:hanging="705"/>
        <w:jc w:val="both"/>
        <w:rPr>
          <w:rFonts w:ascii="Times New Roman" w:hAnsi="Times New Roman" w:cs="Times New Roman"/>
        </w:rPr>
      </w:pPr>
      <w:r>
        <w:rPr>
          <w:rFonts w:ascii="Times New Roman" w:hAnsi="Times New Roman" w:cs="Times New Roman"/>
          <w:b/>
        </w:rPr>
        <w:t>6.1</w:t>
      </w:r>
      <w:r>
        <w:rPr>
          <w:rFonts w:ascii="Times New Roman" w:hAnsi="Times New Roman" w:cs="Times New Roman"/>
          <w:b/>
        </w:rPr>
        <w:tab/>
      </w:r>
      <w:r w:rsidRPr="00060F9E">
        <w:rPr>
          <w:rFonts w:ascii="Times New Roman" w:hAnsi="Times New Roman" w:cs="Times New Roman"/>
        </w:rPr>
        <w:t xml:space="preserve">Predmet zákazky bude spolufinancovaný </w:t>
      </w:r>
      <w:r w:rsidR="00101603">
        <w:rPr>
          <w:rFonts w:ascii="Times New Roman" w:hAnsi="Times New Roman" w:cs="Times New Roman"/>
        </w:rPr>
        <w:t>zo získanej dotácie z Ministerstva investícií, regionálneho rozvoja a informatizácie Slovenskej republiky na podporu regionálneho rozvoja na základe žiadosti o dotácie na projekt</w:t>
      </w:r>
      <w:r w:rsidRPr="00060F9E">
        <w:rPr>
          <w:rFonts w:ascii="Times New Roman" w:hAnsi="Times New Roman" w:cs="Times New Roman"/>
        </w:rPr>
        <w:t xml:space="preserve"> a z prostriedkov kupujúceho.</w:t>
      </w:r>
    </w:p>
    <w:p w:rsidR="000663D6" w:rsidRDefault="000663D6" w:rsidP="000663D6">
      <w:pPr>
        <w:spacing w:after="0"/>
        <w:jc w:val="both"/>
        <w:rPr>
          <w:rFonts w:ascii="Times New Roman" w:hAnsi="Times New Roman" w:cs="Times New Roman"/>
        </w:rPr>
      </w:pPr>
    </w:p>
    <w:p w:rsidR="00060F9E" w:rsidRDefault="00060F9E" w:rsidP="000663D6">
      <w:pPr>
        <w:spacing w:after="0"/>
        <w:jc w:val="both"/>
        <w:rPr>
          <w:rFonts w:ascii="Times New Roman" w:hAnsi="Times New Roman" w:cs="Times New Roman"/>
        </w:rPr>
      </w:pPr>
      <w:r>
        <w:rPr>
          <w:rFonts w:ascii="Times New Roman" w:hAnsi="Times New Roman" w:cs="Times New Roman"/>
          <w:b/>
        </w:rPr>
        <w:t>6.2</w:t>
      </w:r>
      <w:r>
        <w:rPr>
          <w:rFonts w:ascii="Times New Roman" w:hAnsi="Times New Roman" w:cs="Times New Roman"/>
          <w:b/>
        </w:rPr>
        <w:tab/>
      </w:r>
      <w:r>
        <w:rPr>
          <w:rFonts w:ascii="Times New Roman" w:hAnsi="Times New Roman" w:cs="Times New Roman"/>
        </w:rPr>
        <w:t>Kupujúci neposkytne preddavok na plnenie ani zálohové platby.</w:t>
      </w:r>
    </w:p>
    <w:p w:rsidR="00060F9E" w:rsidRDefault="00060F9E" w:rsidP="000663D6">
      <w:pPr>
        <w:spacing w:after="0"/>
        <w:jc w:val="both"/>
        <w:rPr>
          <w:rFonts w:ascii="Times New Roman" w:hAnsi="Times New Roman" w:cs="Times New Roman"/>
        </w:rPr>
      </w:pPr>
    </w:p>
    <w:p w:rsidR="00060F9E" w:rsidRPr="00060F9E" w:rsidRDefault="00060F9E" w:rsidP="00B90A61">
      <w:pPr>
        <w:spacing w:after="0"/>
        <w:ind w:left="705" w:hanging="705"/>
        <w:jc w:val="both"/>
        <w:rPr>
          <w:rFonts w:ascii="Times New Roman" w:hAnsi="Times New Roman" w:cs="Times New Roman"/>
        </w:rPr>
      </w:pPr>
      <w:r>
        <w:rPr>
          <w:rFonts w:ascii="Times New Roman" w:hAnsi="Times New Roman" w:cs="Times New Roman"/>
          <w:b/>
        </w:rPr>
        <w:t>6.3</w:t>
      </w:r>
      <w:r>
        <w:rPr>
          <w:rFonts w:ascii="Times New Roman" w:hAnsi="Times New Roman" w:cs="Times New Roman"/>
          <w:b/>
        </w:rPr>
        <w:tab/>
      </w:r>
      <w:r w:rsidR="00B90A61" w:rsidRPr="00B90A61">
        <w:rPr>
          <w:rFonts w:ascii="Times New Roman" w:hAnsi="Times New Roman" w:cs="Times New Roman"/>
        </w:rPr>
        <w:t>S</w:t>
      </w:r>
      <w:r w:rsidR="00B90A61">
        <w:rPr>
          <w:rFonts w:ascii="Times New Roman" w:hAnsi="Times New Roman" w:cs="Times New Roman"/>
        </w:rPr>
        <w:t>platnosť faktúry je do 3</w:t>
      </w:r>
      <w:r w:rsidR="00B90A61" w:rsidRPr="00B90A61">
        <w:rPr>
          <w:rFonts w:ascii="Times New Roman" w:hAnsi="Times New Roman" w:cs="Times New Roman"/>
        </w:rPr>
        <w:t>0 dní od doručenia kupujúcemu. Predávajúci je oprávnený vystaviť faktúru až po dodávke predmetu zmluvy.</w:t>
      </w:r>
    </w:p>
    <w:p w:rsidR="000663D6" w:rsidRDefault="000663D6" w:rsidP="000663D6">
      <w:pPr>
        <w:spacing w:after="0"/>
        <w:jc w:val="both"/>
        <w:rPr>
          <w:rFonts w:ascii="Times New Roman" w:hAnsi="Times New Roman" w:cs="Times New Roman"/>
          <w:b/>
        </w:rPr>
      </w:pPr>
    </w:p>
    <w:p w:rsidR="00B90A61" w:rsidRDefault="00B90A61" w:rsidP="00B90A61">
      <w:pPr>
        <w:spacing w:after="0"/>
        <w:ind w:left="705" w:hanging="705"/>
        <w:jc w:val="both"/>
        <w:rPr>
          <w:rFonts w:ascii="Times New Roman" w:hAnsi="Times New Roman" w:cs="Times New Roman"/>
        </w:rPr>
      </w:pPr>
      <w:r>
        <w:rPr>
          <w:rFonts w:ascii="Times New Roman" w:hAnsi="Times New Roman" w:cs="Times New Roman"/>
          <w:b/>
        </w:rPr>
        <w:t>6.4</w:t>
      </w:r>
      <w:r>
        <w:rPr>
          <w:rFonts w:ascii="Times New Roman" w:hAnsi="Times New Roman" w:cs="Times New Roman"/>
          <w:b/>
        </w:rPr>
        <w:tab/>
      </w:r>
      <w:r w:rsidRPr="00B90A61">
        <w:rPr>
          <w:rFonts w:ascii="Times New Roman" w:hAnsi="Times New Roman" w:cs="Times New Roman"/>
        </w:rPr>
        <w:t>Faktúra vystavená predávajúcim musí obsahovať všetky náležitosti daňového dokladu v súlade s platnou právnou úpravou SR. V prípade, že daňový doklad nebude obsahovať tieto náležitosti, kupujúci má právo vrátiť ho na prepracovanie. V takomto prípade sa preruší lehota splatnosti a nová lehota splatnosti pre kupujúceho začne plynúť prevzatím daňového dokladu.</w:t>
      </w:r>
    </w:p>
    <w:p w:rsidR="00B90A61" w:rsidRDefault="00B90A61" w:rsidP="00B90A61">
      <w:pPr>
        <w:spacing w:after="0"/>
        <w:ind w:left="705" w:hanging="705"/>
        <w:jc w:val="both"/>
        <w:rPr>
          <w:rFonts w:ascii="Times New Roman" w:hAnsi="Times New Roman" w:cs="Times New Roman"/>
        </w:rPr>
      </w:pPr>
    </w:p>
    <w:p w:rsidR="00B90A61" w:rsidRDefault="00B90A61" w:rsidP="00B90A61">
      <w:pPr>
        <w:spacing w:after="0"/>
        <w:ind w:left="705" w:hanging="705"/>
        <w:jc w:val="both"/>
        <w:rPr>
          <w:rFonts w:ascii="Times New Roman" w:hAnsi="Times New Roman" w:cs="Times New Roman"/>
        </w:rPr>
      </w:pPr>
      <w:r>
        <w:rPr>
          <w:rFonts w:ascii="Times New Roman" w:hAnsi="Times New Roman" w:cs="Times New Roman"/>
          <w:b/>
        </w:rPr>
        <w:t>6.5</w:t>
      </w:r>
      <w:r>
        <w:rPr>
          <w:rFonts w:ascii="Times New Roman" w:hAnsi="Times New Roman" w:cs="Times New Roman"/>
          <w:b/>
        </w:rPr>
        <w:tab/>
      </w:r>
      <w:r>
        <w:rPr>
          <w:rFonts w:ascii="Times New Roman" w:hAnsi="Times New Roman" w:cs="Times New Roman"/>
        </w:rPr>
        <w:t>Prílohou faktúry vystavenej predávajúcim musí byť dodací list a preberací protokol.</w:t>
      </w:r>
    </w:p>
    <w:p w:rsidR="00B90A61" w:rsidRDefault="00B90A61" w:rsidP="00B90A61">
      <w:pPr>
        <w:spacing w:after="0"/>
        <w:ind w:left="705" w:hanging="705"/>
        <w:jc w:val="both"/>
        <w:rPr>
          <w:rFonts w:ascii="Times New Roman" w:hAnsi="Times New Roman" w:cs="Times New Roman"/>
        </w:rPr>
      </w:pPr>
    </w:p>
    <w:p w:rsidR="00B90A61" w:rsidRDefault="00B90A61" w:rsidP="00B90A61">
      <w:pPr>
        <w:spacing w:after="0"/>
        <w:ind w:left="705" w:hanging="705"/>
        <w:jc w:val="center"/>
        <w:rPr>
          <w:rFonts w:ascii="Times New Roman" w:hAnsi="Times New Roman" w:cs="Times New Roman"/>
          <w:b/>
        </w:rPr>
      </w:pPr>
      <w:r>
        <w:rPr>
          <w:rFonts w:ascii="Times New Roman" w:hAnsi="Times New Roman" w:cs="Times New Roman"/>
          <w:b/>
        </w:rPr>
        <w:t>Článok VII</w:t>
      </w:r>
    </w:p>
    <w:p w:rsidR="00B90A61" w:rsidRDefault="00B90A61" w:rsidP="00B90A61">
      <w:pPr>
        <w:spacing w:after="0"/>
        <w:ind w:left="705" w:hanging="705"/>
        <w:jc w:val="center"/>
        <w:rPr>
          <w:rFonts w:ascii="Times New Roman" w:hAnsi="Times New Roman" w:cs="Times New Roman"/>
          <w:b/>
        </w:rPr>
      </w:pPr>
      <w:r>
        <w:rPr>
          <w:rFonts w:ascii="Times New Roman" w:hAnsi="Times New Roman" w:cs="Times New Roman"/>
          <w:b/>
        </w:rPr>
        <w:t>Podmienky dodania a nadobudnutia vlastníckeho práva</w:t>
      </w:r>
    </w:p>
    <w:p w:rsidR="00B90A61" w:rsidRDefault="00B90A61" w:rsidP="00B90A61">
      <w:pPr>
        <w:spacing w:after="0"/>
        <w:ind w:left="705" w:hanging="705"/>
        <w:jc w:val="center"/>
        <w:rPr>
          <w:rFonts w:ascii="Times New Roman" w:hAnsi="Times New Roman" w:cs="Times New Roman"/>
          <w:b/>
        </w:rPr>
      </w:pPr>
    </w:p>
    <w:p w:rsidR="00B90A61" w:rsidRDefault="00B90A61" w:rsidP="00B90A61">
      <w:pPr>
        <w:spacing w:after="0"/>
        <w:ind w:left="705" w:hanging="705"/>
        <w:jc w:val="both"/>
        <w:rPr>
          <w:rFonts w:ascii="Times New Roman" w:hAnsi="Times New Roman" w:cs="Times New Roman"/>
        </w:rPr>
      </w:pPr>
      <w:r>
        <w:rPr>
          <w:rFonts w:ascii="Times New Roman" w:hAnsi="Times New Roman" w:cs="Times New Roman"/>
          <w:b/>
        </w:rPr>
        <w:t>7.1</w:t>
      </w:r>
      <w:r>
        <w:rPr>
          <w:rFonts w:ascii="Times New Roman" w:hAnsi="Times New Roman" w:cs="Times New Roman"/>
          <w:b/>
        </w:rPr>
        <w:tab/>
      </w:r>
      <w:r w:rsidRPr="00B90A61">
        <w:rPr>
          <w:rFonts w:ascii="Times New Roman" w:hAnsi="Times New Roman" w:cs="Times New Roman"/>
        </w:rPr>
        <w:t>Predávajúci je povinný dodať predmet zmluvy v množstve, kvalite a vyhotovení podľa podmienok uvedených v tejto zmluve. Tovar dodávaný predávajúcim je certifikovaný, schválený na dovoz a predaj v Slovenskej republike resp. v rámci Európskej únie, vyhovuje platným všeobecným normám, STN a všeobecne záväzným normám. Zároveň musí spĺňať požiadavky na akosť, kvalitu, funkčnosť a prevádzkyschopnosť, ako aj všetky bezpečnostné, požiarne, hygienické a zdravotné normy určené všeobecne záväznými právnymi predpismi a technickými normami. V prípade, že sa tak nestane, má predmet zmluvy vady.</w:t>
      </w:r>
    </w:p>
    <w:p w:rsidR="00B90A61" w:rsidRDefault="00B90A61" w:rsidP="00B90A61">
      <w:pPr>
        <w:spacing w:after="0"/>
        <w:ind w:left="705" w:hanging="705"/>
        <w:jc w:val="both"/>
        <w:rPr>
          <w:rFonts w:ascii="Times New Roman" w:hAnsi="Times New Roman" w:cs="Times New Roman"/>
        </w:rPr>
      </w:pPr>
    </w:p>
    <w:p w:rsidR="00B90A61" w:rsidRDefault="00B90A61" w:rsidP="00B90A61">
      <w:pPr>
        <w:spacing w:after="0"/>
        <w:ind w:left="705" w:hanging="705"/>
        <w:jc w:val="both"/>
        <w:rPr>
          <w:rFonts w:ascii="Times New Roman" w:hAnsi="Times New Roman" w:cs="Times New Roman"/>
        </w:rPr>
      </w:pPr>
      <w:r>
        <w:rPr>
          <w:rFonts w:ascii="Times New Roman" w:hAnsi="Times New Roman" w:cs="Times New Roman"/>
          <w:b/>
        </w:rPr>
        <w:t>7.2</w:t>
      </w:r>
      <w:r>
        <w:rPr>
          <w:rFonts w:ascii="Times New Roman" w:hAnsi="Times New Roman" w:cs="Times New Roman"/>
          <w:b/>
        </w:rPr>
        <w:tab/>
      </w:r>
      <w:r w:rsidRPr="00B90A61">
        <w:rPr>
          <w:rFonts w:ascii="Times New Roman" w:hAnsi="Times New Roman" w:cs="Times New Roman"/>
        </w:rPr>
        <w:t>Predávajúci je povinný predmet zmluvy zabaliť a vybaviť na prepravu tak, aby bola dostatočne zabezpečená jeho ochrana a uchovanie.</w:t>
      </w:r>
    </w:p>
    <w:p w:rsidR="00B90A61" w:rsidRDefault="00B90A61" w:rsidP="00B90A61">
      <w:pPr>
        <w:spacing w:after="0"/>
        <w:ind w:left="705" w:hanging="705"/>
        <w:jc w:val="both"/>
        <w:rPr>
          <w:rFonts w:ascii="Times New Roman" w:hAnsi="Times New Roman" w:cs="Times New Roman"/>
        </w:rPr>
      </w:pPr>
    </w:p>
    <w:p w:rsidR="00B90A61" w:rsidRDefault="00B90A61" w:rsidP="00B90A61">
      <w:pPr>
        <w:spacing w:after="0"/>
        <w:ind w:left="705" w:hanging="705"/>
        <w:jc w:val="both"/>
        <w:rPr>
          <w:rFonts w:ascii="Times New Roman" w:hAnsi="Times New Roman" w:cs="Times New Roman"/>
        </w:rPr>
      </w:pPr>
      <w:r>
        <w:rPr>
          <w:rFonts w:ascii="Times New Roman" w:hAnsi="Times New Roman" w:cs="Times New Roman"/>
          <w:b/>
        </w:rPr>
        <w:t>7.3</w:t>
      </w:r>
      <w:r>
        <w:rPr>
          <w:rFonts w:ascii="Times New Roman" w:hAnsi="Times New Roman" w:cs="Times New Roman"/>
          <w:b/>
        </w:rPr>
        <w:tab/>
      </w:r>
      <w:r w:rsidRPr="00B90A61">
        <w:rPr>
          <w:rFonts w:ascii="Times New Roman" w:hAnsi="Times New Roman" w:cs="Times New Roman"/>
        </w:rPr>
        <w:t>Predávajúci odovzdá predmet zákazky protokolárne poverenému zástupcovi kupujúceho</w:t>
      </w:r>
      <w:r w:rsidR="00101603">
        <w:rPr>
          <w:rFonts w:ascii="Times New Roman" w:hAnsi="Times New Roman" w:cs="Times New Roman"/>
        </w:rPr>
        <w:t xml:space="preserve"> v mieste </w:t>
      </w:r>
      <w:r w:rsidRPr="00B90A61">
        <w:rPr>
          <w:rFonts w:ascii="Times New Roman" w:hAnsi="Times New Roman" w:cs="Times New Roman"/>
        </w:rPr>
        <w:t>dodania prostredníctvom odovzdávacieho</w:t>
      </w:r>
      <w:r w:rsidR="00101603">
        <w:rPr>
          <w:rFonts w:ascii="Times New Roman" w:hAnsi="Times New Roman" w:cs="Times New Roman"/>
        </w:rPr>
        <w:t>/preberacieho protokolu. Odovzdá</w:t>
      </w:r>
      <w:r w:rsidRPr="00B90A61">
        <w:rPr>
          <w:rFonts w:ascii="Times New Roman" w:hAnsi="Times New Roman" w:cs="Times New Roman"/>
        </w:rPr>
        <w:t>vací/preberací protokol musí okrem iného obsahovať špecifikáciu predmetu zákazky, dátum dodania, výrobné označenie tovaru, mená a podpisy poverených zástupcov oboch zmluvných strán, záznam z prvej vonkajšej obhliadky predmetu zmluvy, súpis zjavných vád zistených na predmete zmluvy pri vonkajšej obhliadke. Odovzdávajúci/preberací protokol bude podkladom pre vyhotovenie faktúry.</w:t>
      </w:r>
    </w:p>
    <w:p w:rsidR="00017739" w:rsidRDefault="00017739" w:rsidP="00B90A61">
      <w:pPr>
        <w:spacing w:after="0"/>
        <w:ind w:left="705" w:hanging="705"/>
        <w:jc w:val="both"/>
        <w:rPr>
          <w:rFonts w:ascii="Times New Roman" w:hAnsi="Times New Roman" w:cs="Times New Roman"/>
        </w:rPr>
      </w:pPr>
    </w:p>
    <w:p w:rsidR="00017739" w:rsidRDefault="00017739" w:rsidP="00B90A61">
      <w:pPr>
        <w:spacing w:after="0"/>
        <w:ind w:left="705" w:hanging="705"/>
        <w:jc w:val="both"/>
        <w:rPr>
          <w:rFonts w:ascii="Times New Roman" w:hAnsi="Times New Roman" w:cs="Times New Roman"/>
        </w:rPr>
      </w:pPr>
      <w:r>
        <w:rPr>
          <w:rFonts w:ascii="Times New Roman" w:hAnsi="Times New Roman" w:cs="Times New Roman"/>
          <w:b/>
        </w:rPr>
        <w:t>7.4</w:t>
      </w:r>
      <w:r>
        <w:rPr>
          <w:rFonts w:ascii="Times New Roman" w:hAnsi="Times New Roman" w:cs="Times New Roman"/>
          <w:b/>
        </w:rPr>
        <w:tab/>
      </w:r>
      <w:r w:rsidRPr="00017739">
        <w:rPr>
          <w:rFonts w:ascii="Times New Roman" w:hAnsi="Times New Roman" w:cs="Times New Roman"/>
        </w:rPr>
        <w:t>Predávajúci je povinný odovzdať spolu s predmetom zmluvy doklady, ktoré sa naň vzťahujú, a sú potrebné na užívanie a výkon vlastníckeho práva, a to: dodací list, záručný list a iné relevantné dokumenty</w:t>
      </w:r>
      <w:r>
        <w:rPr>
          <w:rFonts w:ascii="Times New Roman" w:hAnsi="Times New Roman" w:cs="Times New Roman"/>
        </w:rPr>
        <w:t>.</w:t>
      </w:r>
    </w:p>
    <w:p w:rsidR="00017739" w:rsidRDefault="00017739" w:rsidP="00B90A61">
      <w:pPr>
        <w:spacing w:after="0"/>
        <w:ind w:left="705" w:hanging="705"/>
        <w:jc w:val="both"/>
        <w:rPr>
          <w:rFonts w:ascii="Times New Roman" w:hAnsi="Times New Roman" w:cs="Times New Roman"/>
        </w:rPr>
      </w:pPr>
    </w:p>
    <w:p w:rsidR="00FA1A16" w:rsidRDefault="00017739" w:rsidP="00FA1A16">
      <w:pPr>
        <w:spacing w:after="0"/>
        <w:ind w:left="705" w:hanging="705"/>
        <w:jc w:val="both"/>
        <w:rPr>
          <w:rFonts w:ascii="Times New Roman" w:hAnsi="Times New Roman" w:cs="Times New Roman"/>
        </w:rPr>
      </w:pPr>
      <w:r>
        <w:rPr>
          <w:rFonts w:ascii="Times New Roman" w:hAnsi="Times New Roman" w:cs="Times New Roman"/>
          <w:b/>
        </w:rPr>
        <w:lastRenderedPageBreak/>
        <w:t>7.5</w:t>
      </w:r>
      <w:r>
        <w:rPr>
          <w:rFonts w:ascii="Times New Roman" w:hAnsi="Times New Roman" w:cs="Times New Roman"/>
          <w:b/>
        </w:rPr>
        <w:tab/>
      </w:r>
      <w:r w:rsidRPr="00017739">
        <w:rPr>
          <w:rFonts w:ascii="Times New Roman" w:hAnsi="Times New Roman" w:cs="Times New Roman"/>
        </w:rPr>
        <w:t>Vlastnícke právo k predmetu zmluvy prechádza na kupujúceho dňom riadneho splnenia záväzku, t.j. po protokolárnom odovzdaní a prebratí predmetu zmluvy.</w:t>
      </w:r>
    </w:p>
    <w:p w:rsidR="00FA1A16" w:rsidRPr="00FA1A16" w:rsidRDefault="00FA1A16" w:rsidP="00FA1A16">
      <w:pPr>
        <w:spacing w:after="0"/>
        <w:ind w:left="705" w:hanging="705"/>
        <w:jc w:val="both"/>
        <w:rPr>
          <w:rFonts w:ascii="Times New Roman" w:hAnsi="Times New Roman" w:cs="Times New Roman"/>
        </w:rPr>
      </w:pPr>
    </w:p>
    <w:p w:rsidR="00017739" w:rsidRDefault="00017739" w:rsidP="00017739">
      <w:pPr>
        <w:spacing w:after="0"/>
        <w:ind w:left="705" w:hanging="705"/>
        <w:jc w:val="center"/>
        <w:rPr>
          <w:rFonts w:ascii="Times New Roman" w:hAnsi="Times New Roman" w:cs="Times New Roman"/>
          <w:b/>
        </w:rPr>
      </w:pPr>
      <w:r>
        <w:rPr>
          <w:rFonts w:ascii="Times New Roman" w:hAnsi="Times New Roman" w:cs="Times New Roman"/>
          <w:b/>
        </w:rPr>
        <w:t>Článok VIII</w:t>
      </w:r>
    </w:p>
    <w:p w:rsidR="00017739" w:rsidRDefault="00017739" w:rsidP="00017739">
      <w:pPr>
        <w:spacing w:after="0"/>
        <w:ind w:left="705" w:hanging="705"/>
        <w:jc w:val="center"/>
        <w:rPr>
          <w:rFonts w:ascii="Times New Roman" w:hAnsi="Times New Roman" w:cs="Times New Roman"/>
          <w:b/>
        </w:rPr>
      </w:pPr>
      <w:r>
        <w:rPr>
          <w:rFonts w:ascii="Times New Roman" w:hAnsi="Times New Roman" w:cs="Times New Roman"/>
          <w:b/>
        </w:rPr>
        <w:t>Záručná doba, zodpovednosť za vady</w:t>
      </w:r>
    </w:p>
    <w:p w:rsidR="00017739" w:rsidRDefault="00017739" w:rsidP="00017739">
      <w:pPr>
        <w:spacing w:after="0"/>
        <w:ind w:left="705" w:hanging="705"/>
        <w:jc w:val="center"/>
        <w:rPr>
          <w:rFonts w:ascii="Times New Roman" w:hAnsi="Times New Roman" w:cs="Times New Roman"/>
          <w:b/>
        </w:rPr>
      </w:pPr>
    </w:p>
    <w:p w:rsidR="00017739" w:rsidRDefault="00017739" w:rsidP="00017739">
      <w:pPr>
        <w:spacing w:after="0"/>
        <w:ind w:left="705" w:hanging="705"/>
        <w:jc w:val="both"/>
        <w:rPr>
          <w:rFonts w:ascii="Times New Roman" w:hAnsi="Times New Roman" w:cs="Times New Roman"/>
        </w:rPr>
      </w:pPr>
      <w:r>
        <w:rPr>
          <w:rFonts w:ascii="Times New Roman" w:hAnsi="Times New Roman" w:cs="Times New Roman"/>
          <w:b/>
        </w:rPr>
        <w:t>8.1</w:t>
      </w:r>
      <w:r>
        <w:rPr>
          <w:rFonts w:ascii="Times New Roman" w:hAnsi="Times New Roman" w:cs="Times New Roman"/>
          <w:b/>
        </w:rPr>
        <w:tab/>
      </w:r>
      <w:r w:rsidRPr="00017739">
        <w:rPr>
          <w:rFonts w:ascii="Times New Roman" w:hAnsi="Times New Roman" w:cs="Times New Roman"/>
        </w:rPr>
        <w:t>Predávajúci je povinný dodať tovar, ktorý ku dňu prevzatia bude v jeho výlučnom vlastníctve a nebude zaťažený žiadnymi právami tretích osôb.</w:t>
      </w:r>
    </w:p>
    <w:p w:rsidR="009C28A3" w:rsidRDefault="009C28A3" w:rsidP="00017739">
      <w:pPr>
        <w:spacing w:after="0"/>
        <w:ind w:left="705" w:hanging="705"/>
        <w:jc w:val="both"/>
        <w:rPr>
          <w:rFonts w:ascii="Times New Roman" w:hAnsi="Times New Roman" w:cs="Times New Roman"/>
        </w:rPr>
      </w:pPr>
    </w:p>
    <w:p w:rsidR="009C28A3" w:rsidRDefault="009C28A3" w:rsidP="00017739">
      <w:pPr>
        <w:spacing w:after="0"/>
        <w:ind w:left="705" w:hanging="705"/>
        <w:jc w:val="both"/>
        <w:rPr>
          <w:rFonts w:ascii="Times New Roman" w:hAnsi="Times New Roman" w:cs="Times New Roman"/>
        </w:rPr>
      </w:pPr>
      <w:r>
        <w:rPr>
          <w:rFonts w:ascii="Times New Roman" w:hAnsi="Times New Roman" w:cs="Times New Roman"/>
          <w:b/>
        </w:rPr>
        <w:t>8.2</w:t>
      </w:r>
      <w:r>
        <w:rPr>
          <w:rFonts w:ascii="Times New Roman" w:hAnsi="Times New Roman" w:cs="Times New Roman"/>
          <w:b/>
        </w:rPr>
        <w:tab/>
      </w:r>
      <w:r w:rsidRPr="009C28A3">
        <w:rPr>
          <w:rFonts w:ascii="Times New Roman" w:hAnsi="Times New Roman" w:cs="Times New Roman"/>
        </w:rPr>
        <w:t>Záručná doba na predmet zmluvy je stanovená na 24 mesiacov a začne plynúť odo dňa jeho prevzatia podľa odovzdávacieho/preberacieho protokolu. Záručná doba neplynie po dobu, po ktorú kupujúci nemôže užívať predmet zmluvy pre jeho vady, za ktoré zodpovedá predávajúci. Zárukou preberá predávajúci zodpovednosť najmä za to, že predmet zmluvy bude po dojednanú dobu spôsobilý na užívanie na dojednaný účel a bude bez vád. Predávajúci bude na vlastné náklady zabezpečovať záručný servis predmetu zmluvy.</w:t>
      </w:r>
    </w:p>
    <w:p w:rsidR="009C28A3" w:rsidRDefault="009C28A3" w:rsidP="00017739">
      <w:pPr>
        <w:spacing w:after="0"/>
        <w:ind w:left="705" w:hanging="705"/>
        <w:jc w:val="both"/>
        <w:rPr>
          <w:rFonts w:ascii="Times New Roman" w:hAnsi="Times New Roman" w:cs="Times New Roman"/>
        </w:rPr>
      </w:pPr>
    </w:p>
    <w:p w:rsidR="009C28A3" w:rsidRDefault="009C28A3" w:rsidP="00017739">
      <w:pPr>
        <w:spacing w:after="0"/>
        <w:ind w:left="705" w:hanging="705"/>
        <w:jc w:val="both"/>
        <w:rPr>
          <w:rFonts w:ascii="Times New Roman" w:hAnsi="Times New Roman" w:cs="Times New Roman"/>
        </w:rPr>
      </w:pPr>
      <w:r>
        <w:rPr>
          <w:rFonts w:ascii="Times New Roman" w:hAnsi="Times New Roman" w:cs="Times New Roman"/>
          <w:b/>
        </w:rPr>
        <w:t>8.3</w:t>
      </w:r>
      <w:r>
        <w:rPr>
          <w:rFonts w:ascii="Times New Roman" w:hAnsi="Times New Roman" w:cs="Times New Roman"/>
          <w:b/>
        </w:rPr>
        <w:tab/>
      </w:r>
      <w:r w:rsidRPr="009C28A3">
        <w:rPr>
          <w:rFonts w:ascii="Times New Roman" w:hAnsi="Times New Roman" w:cs="Times New Roman"/>
        </w:rPr>
        <w:t>Ak predávajúci poruší povinnosti stanovené v ustanovení § 420 Obchodného zákonníka, predmet zmluvy má vady. Za vady tovaru sa považuje aj dodanie iného tovaru ako určuje zmluva, a vady v dokladoch potrebných na užívanie tovaru.</w:t>
      </w:r>
    </w:p>
    <w:p w:rsidR="009C28A3" w:rsidRDefault="009C28A3" w:rsidP="00017739">
      <w:pPr>
        <w:spacing w:after="0"/>
        <w:ind w:left="705" w:hanging="705"/>
        <w:jc w:val="both"/>
        <w:rPr>
          <w:rFonts w:ascii="Times New Roman" w:hAnsi="Times New Roman" w:cs="Times New Roman"/>
        </w:rPr>
      </w:pPr>
    </w:p>
    <w:p w:rsidR="009C28A3" w:rsidRDefault="009C28A3" w:rsidP="00017739">
      <w:pPr>
        <w:spacing w:after="0"/>
        <w:ind w:left="705" w:hanging="705"/>
        <w:jc w:val="both"/>
        <w:rPr>
          <w:rFonts w:ascii="Times New Roman" w:hAnsi="Times New Roman" w:cs="Times New Roman"/>
        </w:rPr>
      </w:pPr>
      <w:r>
        <w:rPr>
          <w:rFonts w:ascii="Times New Roman" w:hAnsi="Times New Roman" w:cs="Times New Roman"/>
          <w:b/>
        </w:rPr>
        <w:t>8.4</w:t>
      </w:r>
      <w:r>
        <w:rPr>
          <w:rFonts w:ascii="Times New Roman" w:hAnsi="Times New Roman" w:cs="Times New Roman"/>
          <w:b/>
        </w:rPr>
        <w:tab/>
      </w:r>
      <w:r w:rsidRPr="009C28A3">
        <w:rPr>
          <w:rFonts w:ascii="Times New Roman" w:hAnsi="Times New Roman" w:cs="Times New Roman"/>
        </w:rPr>
        <w:t>Predávajúci zodpovedá za vadu, ktorú má predmet zmluvy (tovar) v okamihu, keď prechádza nebezpečenstvo škody na predmete zmluvy (tovare) na kupujúceho, aj keď sa vada stane zjavnou až po tomto čase. Povinnosti predávajúceho vyplývajúce zo záruky za akosť predmetu zmluvy (tovaru) tým nie sú dotknuté. Predávajúci nezodpovedá za vady predmetu zmluvy spôsobené neodbornou manipuláciou v rozpore s návodom na obsluhu, prípadne násilným zásahom do predmetu zmluvy.</w:t>
      </w:r>
    </w:p>
    <w:p w:rsidR="009C28A3" w:rsidRDefault="009C28A3" w:rsidP="00017739">
      <w:pPr>
        <w:spacing w:after="0"/>
        <w:ind w:left="705" w:hanging="705"/>
        <w:jc w:val="both"/>
        <w:rPr>
          <w:rFonts w:ascii="Times New Roman" w:hAnsi="Times New Roman" w:cs="Times New Roman"/>
        </w:rPr>
      </w:pPr>
    </w:p>
    <w:p w:rsidR="009C28A3" w:rsidRDefault="009C28A3" w:rsidP="00017739">
      <w:pPr>
        <w:spacing w:after="0"/>
        <w:ind w:left="705" w:hanging="705"/>
        <w:jc w:val="both"/>
        <w:rPr>
          <w:rFonts w:ascii="Times New Roman" w:hAnsi="Times New Roman" w:cs="Times New Roman"/>
        </w:rPr>
      </w:pPr>
      <w:r>
        <w:rPr>
          <w:rFonts w:ascii="Times New Roman" w:hAnsi="Times New Roman" w:cs="Times New Roman"/>
          <w:b/>
        </w:rPr>
        <w:t>8.5</w:t>
      </w:r>
      <w:r>
        <w:rPr>
          <w:rFonts w:ascii="Times New Roman" w:hAnsi="Times New Roman" w:cs="Times New Roman"/>
          <w:b/>
        </w:rPr>
        <w:tab/>
      </w:r>
      <w:r w:rsidRPr="009C28A3">
        <w:rPr>
          <w:rFonts w:ascii="Times New Roman" w:hAnsi="Times New Roman" w:cs="Times New Roman"/>
        </w:rPr>
        <w:t>Predávajúci je povinný počas záručnej doby bezplatne odstrániť vady predmetu zmluvy. S odstránením vady začne predávajúci bezodkladne, avšak najneskôr do 72 hodín, od nahlásenia vady. Nahlásenie vady kupujúcim musí byť písomné, a to poštou alebo e- mailom na adresu predávajúceho. Kupujúci musí nahlásenie vady urobiť bez zbytočného odkladu po ich zistení. Odstránením vady sa rozumie oprava vadného tovaru, aby bol v prevádzkyschopnom stave v takom rozsahu a kvalite ako pred vznikom vady.</w:t>
      </w:r>
    </w:p>
    <w:p w:rsidR="009C28A3" w:rsidRDefault="009C28A3" w:rsidP="00017739">
      <w:pPr>
        <w:spacing w:after="0"/>
        <w:ind w:left="705" w:hanging="705"/>
        <w:jc w:val="both"/>
        <w:rPr>
          <w:rFonts w:ascii="Times New Roman" w:hAnsi="Times New Roman" w:cs="Times New Roman"/>
        </w:rPr>
      </w:pPr>
    </w:p>
    <w:p w:rsidR="009C28A3" w:rsidRDefault="009C28A3" w:rsidP="00017739">
      <w:pPr>
        <w:spacing w:after="0"/>
        <w:ind w:left="705" w:hanging="705"/>
        <w:jc w:val="both"/>
        <w:rPr>
          <w:rFonts w:ascii="Times New Roman" w:hAnsi="Times New Roman" w:cs="Times New Roman"/>
        </w:rPr>
      </w:pPr>
      <w:r>
        <w:rPr>
          <w:rFonts w:ascii="Times New Roman" w:hAnsi="Times New Roman" w:cs="Times New Roman"/>
          <w:b/>
        </w:rPr>
        <w:t>8.6</w:t>
      </w:r>
      <w:r>
        <w:rPr>
          <w:rFonts w:ascii="Times New Roman" w:hAnsi="Times New Roman" w:cs="Times New Roman"/>
          <w:b/>
        </w:rPr>
        <w:tab/>
      </w:r>
      <w:r w:rsidRPr="009C28A3">
        <w:rPr>
          <w:rFonts w:ascii="Times New Roman" w:hAnsi="Times New Roman" w:cs="Times New Roman"/>
        </w:rPr>
        <w:t>Predávajúci odstráni vadu predmetu zmluvy, ak je odstrániteľná. V prípade, ak je vada neodstrániteľná dodá náhradný tovar za vadný tovar. Dodanie náhradného tovaru musí predávajúci zabezpečiť v lehote piatich pracovných dní po identifikácii vady ako neodstrániteľnej, v opačnom prípade má kupujúci nárok na zmluvnú pokutu vo výške 100,- EUR za každý deň omeškania s dodávkou náhradného tovaru. Tým nie je dotknutý nárok kupujúceho na náhradu škody.</w:t>
      </w:r>
    </w:p>
    <w:p w:rsidR="009C28A3" w:rsidRDefault="009C28A3" w:rsidP="00017739">
      <w:pPr>
        <w:spacing w:after="0"/>
        <w:ind w:left="705" w:hanging="705"/>
        <w:jc w:val="both"/>
        <w:rPr>
          <w:rFonts w:ascii="Times New Roman" w:hAnsi="Times New Roman" w:cs="Times New Roman"/>
        </w:rPr>
      </w:pPr>
    </w:p>
    <w:p w:rsidR="009C28A3" w:rsidRDefault="009C28A3" w:rsidP="009C28A3">
      <w:pPr>
        <w:spacing w:after="0"/>
        <w:ind w:left="705" w:hanging="705"/>
        <w:jc w:val="center"/>
        <w:rPr>
          <w:rFonts w:ascii="Times New Roman" w:hAnsi="Times New Roman" w:cs="Times New Roman"/>
          <w:b/>
        </w:rPr>
      </w:pPr>
      <w:r>
        <w:rPr>
          <w:rFonts w:ascii="Times New Roman" w:hAnsi="Times New Roman" w:cs="Times New Roman"/>
          <w:b/>
        </w:rPr>
        <w:t>Článok IX</w:t>
      </w:r>
    </w:p>
    <w:p w:rsidR="009C28A3" w:rsidRDefault="009C28A3" w:rsidP="009C28A3">
      <w:pPr>
        <w:spacing w:after="0"/>
        <w:ind w:left="705" w:hanging="705"/>
        <w:jc w:val="center"/>
        <w:rPr>
          <w:rFonts w:ascii="Times New Roman" w:hAnsi="Times New Roman" w:cs="Times New Roman"/>
          <w:b/>
        </w:rPr>
      </w:pPr>
      <w:r>
        <w:rPr>
          <w:rFonts w:ascii="Times New Roman" w:hAnsi="Times New Roman" w:cs="Times New Roman"/>
          <w:b/>
        </w:rPr>
        <w:t>Zmluvné pokuty a sankcie</w:t>
      </w:r>
    </w:p>
    <w:p w:rsidR="009C28A3" w:rsidRDefault="009C28A3" w:rsidP="009C28A3">
      <w:pPr>
        <w:spacing w:after="0"/>
        <w:ind w:left="705" w:hanging="705"/>
        <w:jc w:val="center"/>
        <w:rPr>
          <w:rFonts w:ascii="Times New Roman" w:hAnsi="Times New Roman" w:cs="Times New Roman"/>
          <w:b/>
        </w:rPr>
      </w:pPr>
    </w:p>
    <w:p w:rsidR="009C28A3" w:rsidRDefault="009C28A3" w:rsidP="009C28A3">
      <w:pPr>
        <w:spacing w:after="0"/>
        <w:ind w:left="705" w:hanging="705"/>
        <w:jc w:val="both"/>
        <w:rPr>
          <w:rFonts w:ascii="Times New Roman" w:hAnsi="Times New Roman" w:cs="Times New Roman"/>
        </w:rPr>
      </w:pPr>
      <w:r>
        <w:rPr>
          <w:rFonts w:ascii="Times New Roman" w:hAnsi="Times New Roman" w:cs="Times New Roman"/>
          <w:b/>
        </w:rPr>
        <w:t>9.1</w:t>
      </w:r>
      <w:r>
        <w:rPr>
          <w:rFonts w:ascii="Times New Roman" w:hAnsi="Times New Roman" w:cs="Times New Roman"/>
          <w:b/>
        </w:rPr>
        <w:tab/>
      </w:r>
      <w:r w:rsidRPr="009C28A3">
        <w:rPr>
          <w:rFonts w:ascii="Times New Roman" w:hAnsi="Times New Roman" w:cs="Times New Roman"/>
        </w:rPr>
        <w:t>Zmluvná pokuta je stanovená vo výške 0,05 % z ceny predmetu zákazky za každý deň omeškania, v prípade nedodržania zmluvne určenej lehoty dodania predmetu zákazky.</w:t>
      </w:r>
    </w:p>
    <w:p w:rsidR="009C28A3" w:rsidRDefault="009C28A3" w:rsidP="009C28A3">
      <w:pPr>
        <w:spacing w:after="0"/>
        <w:ind w:left="705" w:hanging="705"/>
        <w:jc w:val="both"/>
        <w:rPr>
          <w:rFonts w:ascii="Times New Roman" w:hAnsi="Times New Roman" w:cs="Times New Roman"/>
        </w:rPr>
      </w:pPr>
    </w:p>
    <w:p w:rsidR="009C28A3" w:rsidRDefault="009C28A3" w:rsidP="009C28A3">
      <w:pPr>
        <w:spacing w:after="0"/>
        <w:ind w:left="705" w:hanging="705"/>
        <w:jc w:val="both"/>
        <w:rPr>
          <w:rFonts w:ascii="Times New Roman" w:hAnsi="Times New Roman" w:cs="Times New Roman"/>
        </w:rPr>
      </w:pPr>
      <w:r>
        <w:rPr>
          <w:rFonts w:ascii="Times New Roman" w:hAnsi="Times New Roman" w:cs="Times New Roman"/>
          <w:b/>
        </w:rPr>
        <w:lastRenderedPageBreak/>
        <w:t>9.2</w:t>
      </w:r>
      <w:r>
        <w:rPr>
          <w:rFonts w:ascii="Times New Roman" w:hAnsi="Times New Roman" w:cs="Times New Roman"/>
          <w:b/>
        </w:rPr>
        <w:tab/>
      </w:r>
      <w:r w:rsidRPr="009C28A3">
        <w:rPr>
          <w:rFonts w:ascii="Times New Roman" w:hAnsi="Times New Roman" w:cs="Times New Roman"/>
        </w:rPr>
        <w:t>Zmluvná pokuta je stanovená vo výške 0,05 % z dlžnej čiastky, ak bude kupujúci v omeškaní s platením faktúry o viac ako 30 dní nad rámec dohodnutej lehoty splatnosti.</w:t>
      </w:r>
    </w:p>
    <w:p w:rsidR="009C28A3" w:rsidRDefault="009C28A3" w:rsidP="009C28A3">
      <w:pPr>
        <w:spacing w:after="0"/>
        <w:ind w:left="705" w:hanging="705"/>
        <w:jc w:val="both"/>
        <w:rPr>
          <w:rFonts w:ascii="Times New Roman" w:hAnsi="Times New Roman" w:cs="Times New Roman"/>
        </w:rPr>
      </w:pPr>
    </w:p>
    <w:p w:rsidR="00FA1A16" w:rsidRDefault="00FA1A16" w:rsidP="009C28A3">
      <w:pPr>
        <w:spacing w:after="0"/>
        <w:ind w:left="705" w:hanging="705"/>
        <w:jc w:val="both"/>
        <w:rPr>
          <w:rFonts w:ascii="Times New Roman" w:hAnsi="Times New Roman" w:cs="Times New Roman"/>
        </w:rPr>
      </w:pPr>
    </w:p>
    <w:p w:rsidR="009C28A3" w:rsidRDefault="009C28A3" w:rsidP="009C28A3">
      <w:pPr>
        <w:spacing w:after="0"/>
        <w:ind w:left="705" w:hanging="705"/>
        <w:jc w:val="center"/>
        <w:rPr>
          <w:rFonts w:ascii="Times New Roman" w:hAnsi="Times New Roman" w:cs="Times New Roman"/>
          <w:b/>
        </w:rPr>
      </w:pPr>
      <w:r>
        <w:rPr>
          <w:rFonts w:ascii="Times New Roman" w:hAnsi="Times New Roman" w:cs="Times New Roman"/>
          <w:b/>
        </w:rPr>
        <w:t>Článok X</w:t>
      </w:r>
    </w:p>
    <w:p w:rsidR="009C28A3" w:rsidRDefault="009C28A3" w:rsidP="009C28A3">
      <w:pPr>
        <w:spacing w:after="0"/>
        <w:ind w:left="705" w:hanging="705"/>
        <w:jc w:val="center"/>
        <w:rPr>
          <w:rFonts w:ascii="Times New Roman" w:hAnsi="Times New Roman" w:cs="Times New Roman"/>
          <w:b/>
        </w:rPr>
      </w:pPr>
      <w:r>
        <w:rPr>
          <w:rFonts w:ascii="Times New Roman" w:hAnsi="Times New Roman" w:cs="Times New Roman"/>
          <w:b/>
        </w:rPr>
        <w:t>Ukončenie zmluvy</w:t>
      </w:r>
    </w:p>
    <w:p w:rsidR="009C28A3" w:rsidRDefault="009C28A3" w:rsidP="009C28A3">
      <w:pPr>
        <w:spacing w:after="0"/>
        <w:ind w:left="705" w:hanging="705"/>
        <w:jc w:val="center"/>
        <w:rPr>
          <w:rFonts w:ascii="Times New Roman" w:hAnsi="Times New Roman" w:cs="Times New Roman"/>
          <w:b/>
        </w:rPr>
      </w:pPr>
    </w:p>
    <w:p w:rsidR="008D1B01" w:rsidRDefault="009C28A3" w:rsidP="009C28A3">
      <w:pPr>
        <w:spacing w:after="0"/>
        <w:ind w:left="705" w:hanging="705"/>
        <w:jc w:val="both"/>
        <w:rPr>
          <w:rFonts w:ascii="Times New Roman" w:hAnsi="Times New Roman" w:cs="Times New Roman"/>
        </w:rPr>
      </w:pPr>
      <w:r>
        <w:rPr>
          <w:rFonts w:ascii="Times New Roman" w:hAnsi="Times New Roman" w:cs="Times New Roman"/>
          <w:b/>
        </w:rPr>
        <w:t>10.1</w:t>
      </w:r>
      <w:r>
        <w:rPr>
          <w:rFonts w:ascii="Times New Roman" w:hAnsi="Times New Roman" w:cs="Times New Roman"/>
          <w:b/>
        </w:rPr>
        <w:tab/>
      </w:r>
      <w:r w:rsidRPr="008D1B01">
        <w:rPr>
          <w:rFonts w:ascii="Times New Roman" w:hAnsi="Times New Roman" w:cs="Times New Roman"/>
        </w:rPr>
        <w:t xml:space="preserve">Zmluvné strany majú právo ukončiť zmluvu: </w:t>
      </w:r>
    </w:p>
    <w:p w:rsidR="008D1B01" w:rsidRDefault="009C28A3" w:rsidP="008D1B01">
      <w:pPr>
        <w:spacing w:after="0"/>
        <w:ind w:left="705"/>
        <w:jc w:val="both"/>
        <w:rPr>
          <w:rFonts w:ascii="Times New Roman" w:hAnsi="Times New Roman" w:cs="Times New Roman"/>
        </w:rPr>
      </w:pPr>
      <w:r w:rsidRPr="008D1B01">
        <w:rPr>
          <w:rFonts w:ascii="Times New Roman" w:hAnsi="Times New Roman" w:cs="Times New Roman"/>
        </w:rPr>
        <w:t xml:space="preserve">a) odstúpením od zmluvy na základe dôvodov uvedených v čl. XI. </w:t>
      </w:r>
      <w:r w:rsidR="008D1B01" w:rsidRPr="008D1B01">
        <w:rPr>
          <w:rFonts w:ascii="Times New Roman" w:hAnsi="Times New Roman" w:cs="Times New Roman"/>
        </w:rPr>
        <w:t>T</w:t>
      </w:r>
      <w:r w:rsidRPr="008D1B01">
        <w:rPr>
          <w:rFonts w:ascii="Times New Roman" w:hAnsi="Times New Roman" w:cs="Times New Roman"/>
        </w:rPr>
        <w:t>ejto</w:t>
      </w:r>
      <w:r w:rsidR="008D1B01">
        <w:rPr>
          <w:rFonts w:ascii="Times New Roman" w:hAnsi="Times New Roman" w:cs="Times New Roman"/>
        </w:rPr>
        <w:t xml:space="preserve"> zmluvy,</w:t>
      </w:r>
    </w:p>
    <w:p w:rsidR="008D1B01" w:rsidRDefault="009C28A3" w:rsidP="008D1B01">
      <w:pPr>
        <w:spacing w:after="0"/>
        <w:ind w:left="705"/>
        <w:jc w:val="both"/>
        <w:rPr>
          <w:rFonts w:ascii="Times New Roman" w:hAnsi="Times New Roman" w:cs="Times New Roman"/>
        </w:rPr>
      </w:pPr>
      <w:r w:rsidRPr="008D1B01">
        <w:rPr>
          <w:rFonts w:ascii="Times New Roman" w:hAnsi="Times New Roman" w:cs="Times New Roman"/>
        </w:rPr>
        <w:t xml:space="preserve">b) výpoveďou z dôvodov uvedených v čl. X., bode10.3, </w:t>
      </w:r>
    </w:p>
    <w:p w:rsidR="009C28A3" w:rsidRDefault="009C28A3" w:rsidP="008D1B01">
      <w:pPr>
        <w:spacing w:after="0"/>
        <w:ind w:left="705"/>
        <w:jc w:val="both"/>
        <w:rPr>
          <w:rFonts w:ascii="Times New Roman" w:hAnsi="Times New Roman" w:cs="Times New Roman"/>
        </w:rPr>
      </w:pPr>
      <w:r w:rsidRPr="008D1B01">
        <w:rPr>
          <w:rFonts w:ascii="Times New Roman" w:hAnsi="Times New Roman" w:cs="Times New Roman"/>
        </w:rPr>
        <w:t>c) dohodou zmluvných strán.</w:t>
      </w:r>
    </w:p>
    <w:p w:rsidR="008D1B01" w:rsidRDefault="008D1B01" w:rsidP="008D1B01">
      <w:pPr>
        <w:spacing w:after="0"/>
        <w:ind w:left="705"/>
        <w:jc w:val="both"/>
        <w:rPr>
          <w:rFonts w:ascii="Times New Roman" w:hAnsi="Times New Roman" w:cs="Times New Roman"/>
        </w:rPr>
      </w:pPr>
    </w:p>
    <w:p w:rsidR="008D1B01" w:rsidRDefault="008D1B01" w:rsidP="008D1B01">
      <w:pPr>
        <w:spacing w:after="0"/>
        <w:ind w:left="705" w:hanging="705"/>
        <w:jc w:val="both"/>
        <w:rPr>
          <w:rFonts w:ascii="Times New Roman" w:hAnsi="Times New Roman" w:cs="Times New Roman"/>
        </w:rPr>
      </w:pPr>
      <w:r>
        <w:rPr>
          <w:rFonts w:ascii="Times New Roman" w:hAnsi="Times New Roman" w:cs="Times New Roman"/>
          <w:b/>
        </w:rPr>
        <w:t>10.2</w:t>
      </w:r>
      <w:r>
        <w:rPr>
          <w:rFonts w:ascii="Times New Roman" w:hAnsi="Times New Roman" w:cs="Times New Roman"/>
          <w:b/>
        </w:rPr>
        <w:tab/>
      </w:r>
      <w:r w:rsidRPr="008D1B01">
        <w:rPr>
          <w:rFonts w:ascii="Times New Roman" w:hAnsi="Times New Roman" w:cs="Times New Roman"/>
        </w:rPr>
        <w:t>Výpoveď musí byť písomná a preukázateľne doručená druhej zmluvnej strane. Výpovedná lehota je mesačná, pričom začína plynúť prvým dňom nasledujúceho mesiaca po doručení výpovede druhej zmluvnej strane.</w:t>
      </w:r>
    </w:p>
    <w:p w:rsidR="008D1B01" w:rsidRDefault="008D1B01" w:rsidP="008D1B01">
      <w:pPr>
        <w:spacing w:after="0"/>
        <w:ind w:left="705" w:hanging="705"/>
        <w:jc w:val="both"/>
        <w:rPr>
          <w:rFonts w:ascii="Times New Roman" w:hAnsi="Times New Roman" w:cs="Times New Roman"/>
        </w:rPr>
      </w:pPr>
    </w:p>
    <w:p w:rsidR="008D1B01" w:rsidRDefault="008D1B01" w:rsidP="008D1B01">
      <w:pPr>
        <w:spacing w:after="0"/>
        <w:ind w:left="705" w:hanging="705"/>
        <w:jc w:val="both"/>
        <w:rPr>
          <w:rFonts w:ascii="Times New Roman" w:hAnsi="Times New Roman" w:cs="Times New Roman"/>
        </w:rPr>
      </w:pPr>
      <w:r>
        <w:rPr>
          <w:rFonts w:ascii="Times New Roman" w:hAnsi="Times New Roman" w:cs="Times New Roman"/>
          <w:b/>
        </w:rPr>
        <w:t>10.3</w:t>
      </w:r>
      <w:r>
        <w:rPr>
          <w:rFonts w:ascii="Times New Roman" w:hAnsi="Times New Roman" w:cs="Times New Roman"/>
          <w:b/>
        </w:rPr>
        <w:tab/>
      </w:r>
      <w:r w:rsidRPr="008D1B01">
        <w:rPr>
          <w:rFonts w:ascii="Times New Roman" w:hAnsi="Times New Roman" w:cs="Times New Roman"/>
        </w:rPr>
        <w:t xml:space="preserve">Dôvody, pre ktoré je možné ukončiť zmluvu výpoveďou: </w:t>
      </w:r>
    </w:p>
    <w:p w:rsidR="008D1B01" w:rsidRDefault="008D1B01" w:rsidP="008D1B01">
      <w:pPr>
        <w:spacing w:after="0"/>
        <w:ind w:left="705"/>
        <w:jc w:val="both"/>
        <w:rPr>
          <w:rFonts w:ascii="Times New Roman" w:hAnsi="Times New Roman" w:cs="Times New Roman"/>
        </w:rPr>
      </w:pPr>
      <w:r w:rsidRPr="008D1B01">
        <w:rPr>
          <w:rFonts w:ascii="Times New Roman" w:hAnsi="Times New Roman" w:cs="Times New Roman"/>
        </w:rPr>
        <w:t>a) neodst</w:t>
      </w:r>
      <w:r>
        <w:rPr>
          <w:rFonts w:ascii="Times New Roman" w:hAnsi="Times New Roman" w:cs="Times New Roman"/>
        </w:rPr>
        <w:t>ránenie vád tovaru predávajúcim</w:t>
      </w:r>
      <w:r w:rsidRPr="008D1B01">
        <w:rPr>
          <w:rFonts w:ascii="Times New Roman" w:hAnsi="Times New Roman" w:cs="Times New Roman"/>
        </w:rPr>
        <w:t xml:space="preserve"> na ktoré bol písomne upozornený, </w:t>
      </w:r>
    </w:p>
    <w:p w:rsidR="008D1B01" w:rsidRDefault="008D1B01" w:rsidP="008D1B01">
      <w:pPr>
        <w:spacing w:after="0"/>
        <w:ind w:left="705"/>
        <w:jc w:val="both"/>
        <w:rPr>
          <w:rFonts w:ascii="Times New Roman" w:hAnsi="Times New Roman" w:cs="Times New Roman"/>
        </w:rPr>
      </w:pPr>
      <w:r w:rsidRPr="008D1B01">
        <w:rPr>
          <w:rFonts w:ascii="Times New Roman" w:hAnsi="Times New Roman" w:cs="Times New Roman"/>
        </w:rPr>
        <w:t xml:space="preserve">b) bezdôvodne neprevzatie predmetu zákazky kupujúcim / neprevzatie tovaru v dohodnutom termíne kupujúcim, </w:t>
      </w:r>
    </w:p>
    <w:p w:rsidR="008D1B01" w:rsidRDefault="008D1B01" w:rsidP="008D1B01">
      <w:pPr>
        <w:spacing w:after="0"/>
        <w:ind w:left="705"/>
        <w:jc w:val="both"/>
        <w:rPr>
          <w:rFonts w:ascii="Times New Roman" w:hAnsi="Times New Roman" w:cs="Times New Roman"/>
        </w:rPr>
      </w:pPr>
      <w:r w:rsidRPr="008D1B01">
        <w:rPr>
          <w:rFonts w:ascii="Times New Roman" w:hAnsi="Times New Roman" w:cs="Times New Roman"/>
        </w:rPr>
        <w:t xml:space="preserve">c) omeškanie kupujúceho s úhradou riadne vystavenej faktúry o viac ako 30 dní po lehote splatnosti, </w:t>
      </w:r>
    </w:p>
    <w:p w:rsidR="008D1B01" w:rsidRDefault="008D1B01" w:rsidP="008D1B01">
      <w:pPr>
        <w:spacing w:after="0"/>
        <w:ind w:left="705"/>
        <w:jc w:val="both"/>
        <w:rPr>
          <w:rFonts w:ascii="Times New Roman" w:hAnsi="Times New Roman" w:cs="Times New Roman"/>
        </w:rPr>
      </w:pPr>
      <w:r w:rsidRPr="008D1B01">
        <w:rPr>
          <w:rFonts w:ascii="Times New Roman" w:hAnsi="Times New Roman" w:cs="Times New Roman"/>
        </w:rPr>
        <w:t>d) neodovzdanie tovaru v dohodnutom termíne predávajúcim.</w:t>
      </w:r>
    </w:p>
    <w:p w:rsidR="008D1B01" w:rsidRDefault="008D1B01" w:rsidP="008D1B01">
      <w:pPr>
        <w:spacing w:after="0"/>
        <w:ind w:left="705"/>
        <w:jc w:val="both"/>
        <w:rPr>
          <w:rFonts w:ascii="Times New Roman" w:hAnsi="Times New Roman" w:cs="Times New Roman"/>
        </w:rPr>
      </w:pPr>
    </w:p>
    <w:p w:rsidR="008D1B01" w:rsidRDefault="008D1B01" w:rsidP="008D1B01">
      <w:pPr>
        <w:spacing w:after="0"/>
        <w:jc w:val="center"/>
        <w:rPr>
          <w:rFonts w:ascii="Times New Roman" w:hAnsi="Times New Roman" w:cs="Times New Roman"/>
          <w:b/>
        </w:rPr>
      </w:pPr>
      <w:r>
        <w:rPr>
          <w:rFonts w:ascii="Times New Roman" w:hAnsi="Times New Roman" w:cs="Times New Roman"/>
          <w:b/>
        </w:rPr>
        <w:t>Článok XI</w:t>
      </w:r>
    </w:p>
    <w:p w:rsidR="008D1B01" w:rsidRDefault="00546185" w:rsidP="008D1B01">
      <w:pPr>
        <w:spacing w:after="0"/>
        <w:jc w:val="center"/>
        <w:rPr>
          <w:rFonts w:ascii="Times New Roman" w:hAnsi="Times New Roman" w:cs="Times New Roman"/>
          <w:b/>
        </w:rPr>
      </w:pPr>
      <w:r>
        <w:rPr>
          <w:rFonts w:ascii="Times New Roman" w:hAnsi="Times New Roman" w:cs="Times New Roman"/>
          <w:b/>
        </w:rPr>
        <w:t>Odstúpenie od zmluvy</w:t>
      </w:r>
    </w:p>
    <w:p w:rsidR="00546185" w:rsidRDefault="00546185" w:rsidP="008D1B01">
      <w:pPr>
        <w:spacing w:after="0"/>
        <w:jc w:val="center"/>
        <w:rPr>
          <w:rFonts w:ascii="Times New Roman" w:hAnsi="Times New Roman" w:cs="Times New Roman"/>
          <w:b/>
        </w:rPr>
      </w:pPr>
    </w:p>
    <w:p w:rsidR="00546185" w:rsidRDefault="00546185" w:rsidP="00546185">
      <w:pPr>
        <w:spacing w:after="0"/>
        <w:ind w:left="705" w:hanging="705"/>
        <w:jc w:val="both"/>
        <w:rPr>
          <w:rFonts w:ascii="Times New Roman" w:hAnsi="Times New Roman" w:cs="Times New Roman"/>
        </w:rPr>
      </w:pPr>
      <w:r>
        <w:rPr>
          <w:rFonts w:ascii="Times New Roman" w:hAnsi="Times New Roman" w:cs="Times New Roman"/>
          <w:b/>
        </w:rPr>
        <w:t>11.1</w:t>
      </w:r>
      <w:r>
        <w:rPr>
          <w:rFonts w:ascii="Times New Roman" w:hAnsi="Times New Roman" w:cs="Times New Roman"/>
          <w:b/>
        </w:rPr>
        <w:tab/>
      </w:r>
      <w:r w:rsidRPr="00546185">
        <w:rPr>
          <w:rFonts w:ascii="Times New Roman" w:hAnsi="Times New Roman" w:cs="Times New Roman"/>
        </w:rPr>
        <w:t>Zmluvné strany môžu odstúpiť od zmluvy z dôvodov na odstúpenie uvedených pre danú zmluvnú stranu v tejto zmluve a z dôvodov podľa § 344 a n</w:t>
      </w:r>
      <w:r w:rsidR="002A2385">
        <w:rPr>
          <w:rFonts w:ascii="Times New Roman" w:hAnsi="Times New Roman" w:cs="Times New Roman"/>
        </w:rPr>
        <w:t>ás</w:t>
      </w:r>
      <w:r w:rsidRPr="00546185">
        <w:rPr>
          <w:rFonts w:ascii="Times New Roman" w:hAnsi="Times New Roman" w:cs="Times New Roman"/>
        </w:rPr>
        <w:t>l. zákona č. 513/1991 Zb.v znení neskorších predpisov (Obchodného zákonníka).</w:t>
      </w:r>
    </w:p>
    <w:p w:rsidR="00546185" w:rsidRDefault="00546185" w:rsidP="00546185">
      <w:pPr>
        <w:spacing w:after="0"/>
        <w:ind w:left="705" w:hanging="705"/>
        <w:jc w:val="both"/>
        <w:rPr>
          <w:rFonts w:ascii="Times New Roman" w:hAnsi="Times New Roman" w:cs="Times New Roman"/>
        </w:rPr>
      </w:pPr>
    </w:p>
    <w:p w:rsidR="00546185" w:rsidRDefault="00546185" w:rsidP="00546185">
      <w:pPr>
        <w:spacing w:after="0"/>
        <w:ind w:left="705" w:hanging="705"/>
        <w:jc w:val="both"/>
        <w:rPr>
          <w:rFonts w:ascii="Times New Roman" w:hAnsi="Times New Roman" w:cs="Times New Roman"/>
        </w:rPr>
      </w:pPr>
      <w:r>
        <w:rPr>
          <w:rFonts w:ascii="Times New Roman" w:hAnsi="Times New Roman" w:cs="Times New Roman"/>
          <w:b/>
        </w:rPr>
        <w:t>11.2</w:t>
      </w:r>
      <w:r>
        <w:rPr>
          <w:rFonts w:ascii="Times New Roman" w:hAnsi="Times New Roman" w:cs="Times New Roman"/>
          <w:b/>
        </w:rPr>
        <w:tab/>
      </w:r>
      <w:r w:rsidRPr="00546185">
        <w:rPr>
          <w:rFonts w:ascii="Times New Roman" w:hAnsi="Times New Roman" w:cs="Times New Roman"/>
        </w:rPr>
        <w:t>Odstúpenie od zmluvy musí odstupujúca zmluvná strana písomne oznámiť druhej zmluvnej strane.</w:t>
      </w:r>
    </w:p>
    <w:p w:rsidR="00546185" w:rsidRDefault="00546185" w:rsidP="00546185">
      <w:pPr>
        <w:spacing w:after="0"/>
        <w:ind w:left="705" w:hanging="705"/>
        <w:jc w:val="both"/>
        <w:rPr>
          <w:rFonts w:ascii="Times New Roman" w:hAnsi="Times New Roman" w:cs="Times New Roman"/>
        </w:rPr>
      </w:pPr>
      <w:r>
        <w:rPr>
          <w:rFonts w:ascii="Times New Roman" w:hAnsi="Times New Roman" w:cs="Times New Roman"/>
          <w:b/>
        </w:rPr>
        <w:t>11.3</w:t>
      </w:r>
      <w:r>
        <w:rPr>
          <w:rFonts w:ascii="Times New Roman" w:hAnsi="Times New Roman" w:cs="Times New Roman"/>
          <w:b/>
        </w:rPr>
        <w:tab/>
      </w:r>
      <w:r w:rsidRPr="00546185">
        <w:rPr>
          <w:rFonts w:ascii="Times New Roman" w:hAnsi="Times New Roman" w:cs="Times New Roman"/>
        </w:rPr>
        <w:t>Kupujúci je oprávnený odstúpiť od zmluvy z dôvodov uvedených v ustanovení § 19 zákona č. 343/2015 Z. z. o verejnom obstarávaní a o zmene a doplnení niektorých zákonov v znení neskorších predpisov.</w:t>
      </w:r>
    </w:p>
    <w:p w:rsidR="00546185" w:rsidRDefault="00546185" w:rsidP="00546185">
      <w:pPr>
        <w:spacing w:after="0"/>
        <w:ind w:left="705" w:hanging="705"/>
        <w:jc w:val="both"/>
        <w:rPr>
          <w:rFonts w:ascii="Times New Roman" w:hAnsi="Times New Roman" w:cs="Times New Roman"/>
        </w:rPr>
      </w:pPr>
    </w:p>
    <w:p w:rsidR="00546185" w:rsidRDefault="00546185" w:rsidP="00546185">
      <w:pPr>
        <w:spacing w:after="0"/>
        <w:ind w:left="705" w:hanging="705"/>
        <w:jc w:val="both"/>
        <w:rPr>
          <w:rFonts w:ascii="Times New Roman" w:hAnsi="Times New Roman" w:cs="Times New Roman"/>
        </w:rPr>
      </w:pPr>
      <w:r>
        <w:rPr>
          <w:rFonts w:ascii="Times New Roman" w:hAnsi="Times New Roman" w:cs="Times New Roman"/>
          <w:b/>
        </w:rPr>
        <w:t>11.4</w:t>
      </w:r>
      <w:r>
        <w:rPr>
          <w:rFonts w:ascii="Times New Roman" w:hAnsi="Times New Roman" w:cs="Times New Roman"/>
          <w:b/>
        </w:rPr>
        <w:tab/>
      </w:r>
      <w:r w:rsidRPr="00546185">
        <w:rPr>
          <w:rFonts w:ascii="Times New Roman" w:hAnsi="Times New Roman" w:cs="Times New Roman"/>
        </w:rPr>
        <w:t xml:space="preserve">Kupujúci ako aj predávajúci sú oprávnení odstúpiť od zmluvy pre podstatné porušenie zmluvy. Za podstatné porušenie zmluvy sa považujú tieto skutočnosti: </w:t>
      </w:r>
    </w:p>
    <w:p w:rsidR="00546185" w:rsidRDefault="00546185" w:rsidP="00546185">
      <w:pPr>
        <w:spacing w:after="0"/>
        <w:ind w:left="705"/>
        <w:jc w:val="both"/>
        <w:rPr>
          <w:rFonts w:ascii="Times New Roman" w:hAnsi="Times New Roman" w:cs="Times New Roman"/>
        </w:rPr>
      </w:pPr>
      <w:r w:rsidRPr="00546185">
        <w:rPr>
          <w:rFonts w:ascii="Times New Roman" w:hAnsi="Times New Roman" w:cs="Times New Roman"/>
        </w:rPr>
        <w:t xml:space="preserve">a) dodávka tovaru predávajúcim v rozpore s dohodnutými podmienkami tejto zmluvy, </w:t>
      </w:r>
    </w:p>
    <w:p w:rsidR="00546185" w:rsidRDefault="00546185" w:rsidP="00546185">
      <w:pPr>
        <w:spacing w:after="0"/>
        <w:ind w:left="705"/>
        <w:jc w:val="both"/>
        <w:rPr>
          <w:rFonts w:ascii="Times New Roman" w:hAnsi="Times New Roman" w:cs="Times New Roman"/>
        </w:rPr>
      </w:pPr>
      <w:r w:rsidRPr="00546185">
        <w:rPr>
          <w:rFonts w:ascii="Times New Roman" w:hAnsi="Times New Roman" w:cs="Times New Roman"/>
        </w:rPr>
        <w:t xml:space="preserve">b) dodávka tovaru, ktorý nespĺňa požiadavky kupujúceho špecifikované v prílohe č. 1 tejto zmluvy, </w:t>
      </w:r>
    </w:p>
    <w:p w:rsidR="00546185" w:rsidRDefault="00546185" w:rsidP="00546185">
      <w:pPr>
        <w:spacing w:after="0"/>
        <w:ind w:left="705"/>
        <w:jc w:val="both"/>
        <w:rPr>
          <w:rFonts w:ascii="Times New Roman" w:hAnsi="Times New Roman" w:cs="Times New Roman"/>
        </w:rPr>
      </w:pPr>
      <w:r w:rsidRPr="00546185">
        <w:rPr>
          <w:rFonts w:ascii="Times New Roman" w:hAnsi="Times New Roman" w:cs="Times New Roman"/>
        </w:rPr>
        <w:t>c) omeškanie predávajúceho s dodávkou predmetu zákazky o viac ako 30 dní.</w:t>
      </w:r>
    </w:p>
    <w:p w:rsidR="00546185" w:rsidRDefault="00546185" w:rsidP="00546185">
      <w:pPr>
        <w:spacing w:after="0"/>
        <w:ind w:left="705"/>
        <w:jc w:val="both"/>
        <w:rPr>
          <w:rFonts w:ascii="Times New Roman" w:hAnsi="Times New Roman" w:cs="Times New Roman"/>
        </w:rPr>
      </w:pPr>
    </w:p>
    <w:p w:rsidR="00546185" w:rsidRDefault="00546185" w:rsidP="00546185">
      <w:pPr>
        <w:spacing w:after="0"/>
        <w:ind w:left="705"/>
        <w:jc w:val="center"/>
        <w:rPr>
          <w:rFonts w:ascii="Times New Roman" w:hAnsi="Times New Roman" w:cs="Times New Roman"/>
          <w:b/>
        </w:rPr>
      </w:pPr>
      <w:r>
        <w:rPr>
          <w:rFonts w:ascii="Times New Roman" w:hAnsi="Times New Roman" w:cs="Times New Roman"/>
          <w:b/>
        </w:rPr>
        <w:t>Článok XII</w:t>
      </w:r>
    </w:p>
    <w:p w:rsidR="00546185" w:rsidRDefault="00546185" w:rsidP="00546185">
      <w:pPr>
        <w:spacing w:after="0"/>
        <w:ind w:left="705"/>
        <w:jc w:val="center"/>
        <w:rPr>
          <w:rFonts w:ascii="Times New Roman" w:hAnsi="Times New Roman" w:cs="Times New Roman"/>
          <w:b/>
        </w:rPr>
      </w:pPr>
      <w:r w:rsidRPr="00546185">
        <w:rPr>
          <w:rFonts w:ascii="Times New Roman" w:hAnsi="Times New Roman" w:cs="Times New Roman"/>
          <w:b/>
        </w:rPr>
        <w:t>Náhrada škody, právne vzťahy a dôsledky neplnenia zmluvy, vyššia moc</w:t>
      </w:r>
    </w:p>
    <w:p w:rsidR="00546185" w:rsidRDefault="00546185" w:rsidP="00546185">
      <w:pPr>
        <w:spacing w:after="0"/>
        <w:ind w:left="705"/>
        <w:jc w:val="center"/>
        <w:rPr>
          <w:rFonts w:ascii="Times New Roman" w:hAnsi="Times New Roman" w:cs="Times New Roman"/>
          <w:b/>
        </w:rPr>
      </w:pPr>
    </w:p>
    <w:p w:rsidR="00546185" w:rsidRDefault="00546185" w:rsidP="00546185">
      <w:pPr>
        <w:spacing w:after="0"/>
        <w:ind w:left="705" w:hanging="705"/>
        <w:jc w:val="both"/>
        <w:rPr>
          <w:rFonts w:ascii="Times New Roman" w:hAnsi="Times New Roman" w:cs="Times New Roman"/>
        </w:rPr>
      </w:pPr>
      <w:r>
        <w:rPr>
          <w:rFonts w:ascii="Times New Roman" w:hAnsi="Times New Roman" w:cs="Times New Roman"/>
          <w:b/>
        </w:rPr>
        <w:lastRenderedPageBreak/>
        <w:t>12.1</w:t>
      </w:r>
      <w:r>
        <w:rPr>
          <w:rFonts w:ascii="Times New Roman" w:hAnsi="Times New Roman" w:cs="Times New Roman"/>
          <w:b/>
        </w:rPr>
        <w:tab/>
      </w:r>
      <w:r w:rsidRPr="00546185">
        <w:rPr>
          <w:rFonts w:ascii="Times New Roman" w:hAnsi="Times New Roman" w:cs="Times New Roman"/>
        </w:rPr>
        <w:t>Každá zo zmluvných strán má nárok na náhradu škody vzniknutej v dôsledku porušenia záväzku druhou zmluvnou stranou, a to v zmysle § 469 a nasl. ustanovení Obchodného zákonníka. Jej výška bude vzájomne prerokovaná.</w:t>
      </w:r>
    </w:p>
    <w:p w:rsidR="00546185" w:rsidRDefault="00546185" w:rsidP="00546185">
      <w:pPr>
        <w:spacing w:after="0"/>
        <w:ind w:left="705" w:hanging="705"/>
        <w:jc w:val="both"/>
        <w:rPr>
          <w:rFonts w:ascii="Times New Roman" w:hAnsi="Times New Roman" w:cs="Times New Roman"/>
        </w:rPr>
      </w:pPr>
    </w:p>
    <w:p w:rsidR="00546185" w:rsidRDefault="00546185" w:rsidP="00546185">
      <w:pPr>
        <w:spacing w:after="0"/>
        <w:ind w:left="705" w:hanging="705"/>
        <w:jc w:val="both"/>
        <w:rPr>
          <w:rFonts w:ascii="Times New Roman" w:hAnsi="Times New Roman" w:cs="Times New Roman"/>
        </w:rPr>
      </w:pPr>
      <w:r>
        <w:rPr>
          <w:rFonts w:ascii="Times New Roman" w:hAnsi="Times New Roman" w:cs="Times New Roman"/>
          <w:b/>
        </w:rPr>
        <w:t>12.2</w:t>
      </w:r>
      <w:r>
        <w:rPr>
          <w:rFonts w:ascii="Times New Roman" w:hAnsi="Times New Roman" w:cs="Times New Roman"/>
          <w:b/>
        </w:rPr>
        <w:tab/>
      </w:r>
      <w:r w:rsidRPr="00546185">
        <w:rPr>
          <w:rFonts w:ascii="Times New Roman" w:hAnsi="Times New Roman" w:cs="Times New Roman"/>
        </w:rPr>
        <w:t>V prípade výskytu vyššej moci (živelné pohromy, zemetrasenie, vojna, mimoriadna situácia) nie je nedodanie predmetu zmluvy sankcionované a po dobu trvania vyššej moci neplynie lehota pre dobu dodania.</w:t>
      </w:r>
    </w:p>
    <w:p w:rsidR="00605CE6" w:rsidRDefault="00605CE6" w:rsidP="00546185">
      <w:pPr>
        <w:spacing w:after="0"/>
        <w:ind w:left="705" w:hanging="705"/>
        <w:jc w:val="both"/>
        <w:rPr>
          <w:rFonts w:ascii="Times New Roman" w:hAnsi="Times New Roman" w:cs="Times New Roman"/>
        </w:rPr>
      </w:pPr>
    </w:p>
    <w:p w:rsidR="00546185" w:rsidRDefault="00546185" w:rsidP="00546185">
      <w:pPr>
        <w:spacing w:after="0"/>
        <w:ind w:left="705" w:hanging="705"/>
        <w:jc w:val="center"/>
        <w:rPr>
          <w:rFonts w:ascii="Times New Roman" w:hAnsi="Times New Roman" w:cs="Times New Roman"/>
          <w:b/>
        </w:rPr>
      </w:pPr>
      <w:r>
        <w:rPr>
          <w:rFonts w:ascii="Times New Roman" w:hAnsi="Times New Roman" w:cs="Times New Roman"/>
          <w:b/>
        </w:rPr>
        <w:t>Článok XIII</w:t>
      </w:r>
    </w:p>
    <w:p w:rsidR="00546185" w:rsidRDefault="00546185" w:rsidP="00546185">
      <w:pPr>
        <w:spacing w:after="0"/>
        <w:ind w:left="705" w:hanging="705"/>
        <w:jc w:val="center"/>
        <w:rPr>
          <w:rFonts w:ascii="Times New Roman" w:hAnsi="Times New Roman" w:cs="Times New Roman"/>
          <w:b/>
        </w:rPr>
      </w:pPr>
      <w:r w:rsidRPr="00546185">
        <w:rPr>
          <w:rFonts w:ascii="Times New Roman" w:hAnsi="Times New Roman" w:cs="Times New Roman"/>
          <w:b/>
        </w:rPr>
        <w:t>Riešenie sporov, spoločné a záverečné ustanovenia</w:t>
      </w:r>
    </w:p>
    <w:p w:rsidR="00546185" w:rsidRDefault="00546185" w:rsidP="00546185">
      <w:pPr>
        <w:spacing w:after="0"/>
        <w:ind w:left="705" w:hanging="705"/>
        <w:jc w:val="center"/>
        <w:rPr>
          <w:rFonts w:ascii="Times New Roman" w:hAnsi="Times New Roman" w:cs="Times New Roman"/>
          <w:b/>
        </w:rPr>
      </w:pPr>
    </w:p>
    <w:p w:rsidR="00546185" w:rsidRDefault="00546185" w:rsidP="00546185">
      <w:pPr>
        <w:spacing w:after="0"/>
        <w:ind w:left="705" w:hanging="705"/>
        <w:jc w:val="both"/>
        <w:rPr>
          <w:rFonts w:ascii="Times New Roman" w:hAnsi="Times New Roman" w:cs="Times New Roman"/>
        </w:rPr>
      </w:pPr>
      <w:r>
        <w:rPr>
          <w:rFonts w:ascii="Times New Roman" w:hAnsi="Times New Roman" w:cs="Times New Roman"/>
          <w:b/>
        </w:rPr>
        <w:t>13.1</w:t>
      </w:r>
      <w:r>
        <w:rPr>
          <w:rFonts w:ascii="Times New Roman" w:hAnsi="Times New Roman" w:cs="Times New Roman"/>
          <w:b/>
        </w:rPr>
        <w:tab/>
      </w:r>
      <w:r w:rsidRPr="00546185">
        <w:rPr>
          <w:rFonts w:ascii="Times New Roman" w:hAnsi="Times New Roman" w:cs="Times New Roman"/>
        </w:rPr>
        <w:t>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546185" w:rsidRDefault="00546185" w:rsidP="00546185">
      <w:pPr>
        <w:spacing w:after="0"/>
        <w:ind w:left="705" w:hanging="705"/>
        <w:jc w:val="both"/>
        <w:rPr>
          <w:rFonts w:ascii="Times New Roman" w:hAnsi="Times New Roman" w:cs="Times New Roman"/>
        </w:rPr>
      </w:pPr>
    </w:p>
    <w:p w:rsidR="00546185" w:rsidRDefault="00546185" w:rsidP="00546185">
      <w:pPr>
        <w:spacing w:after="0"/>
        <w:ind w:left="705" w:hanging="705"/>
        <w:jc w:val="both"/>
        <w:rPr>
          <w:rFonts w:ascii="Times New Roman" w:hAnsi="Times New Roman" w:cs="Times New Roman"/>
        </w:rPr>
      </w:pPr>
      <w:r>
        <w:rPr>
          <w:rFonts w:ascii="Times New Roman" w:hAnsi="Times New Roman" w:cs="Times New Roman"/>
          <w:b/>
        </w:rPr>
        <w:t>13.2</w:t>
      </w:r>
      <w:r>
        <w:rPr>
          <w:rFonts w:ascii="Times New Roman" w:hAnsi="Times New Roman" w:cs="Times New Roman"/>
          <w:b/>
        </w:rPr>
        <w:tab/>
      </w:r>
      <w:r w:rsidR="009152BE" w:rsidRPr="009152BE">
        <w:rPr>
          <w:rFonts w:ascii="Times New Roman" w:hAnsi="Times New Roman" w:cs="Times New Roman"/>
        </w:rPr>
        <w:t>Všetky spory vyplývajúce z plnenia tejto zmluvy, budú zmluvné strany riešiť predovšetkým dohodou a vzájomným rokovaním. V prípade, ak k tejto dohode nedôjde, bude spor predložený k rozhodnutiu príslušného všeobecného súdu podľa sídla žalovaného, v zmysle príslušných ustanovení Civilného sporového poriadku.</w:t>
      </w:r>
    </w:p>
    <w:p w:rsidR="009152BE" w:rsidRDefault="009152BE" w:rsidP="00546185">
      <w:pPr>
        <w:spacing w:after="0"/>
        <w:ind w:left="705" w:hanging="705"/>
        <w:jc w:val="both"/>
        <w:rPr>
          <w:rFonts w:ascii="Times New Roman" w:hAnsi="Times New Roman" w:cs="Times New Roman"/>
        </w:rPr>
      </w:pPr>
    </w:p>
    <w:p w:rsidR="009152BE" w:rsidRDefault="009152BE" w:rsidP="00546185">
      <w:pPr>
        <w:spacing w:after="0"/>
        <w:ind w:left="705" w:hanging="705"/>
        <w:jc w:val="both"/>
        <w:rPr>
          <w:rFonts w:ascii="Times New Roman" w:hAnsi="Times New Roman" w:cs="Times New Roman"/>
        </w:rPr>
      </w:pPr>
      <w:r>
        <w:rPr>
          <w:rFonts w:ascii="Times New Roman" w:hAnsi="Times New Roman" w:cs="Times New Roman"/>
          <w:b/>
        </w:rPr>
        <w:t>13.3</w:t>
      </w:r>
      <w:r>
        <w:rPr>
          <w:rFonts w:ascii="Times New Roman" w:hAnsi="Times New Roman" w:cs="Times New Roman"/>
          <w:b/>
        </w:rPr>
        <w:tab/>
      </w:r>
      <w:r w:rsidRPr="009152BE">
        <w:rPr>
          <w:rFonts w:ascii="Times New Roman" w:hAnsi="Times New Roman" w:cs="Times New Roman"/>
        </w:rPr>
        <w:t>Zmluvu môžu zmluvné strany meniť len písomnými obojstranne odsúhlasenými a podpísanými dodatkami.</w:t>
      </w:r>
    </w:p>
    <w:p w:rsidR="009152BE" w:rsidRDefault="009152BE" w:rsidP="00546185">
      <w:pPr>
        <w:spacing w:after="0"/>
        <w:ind w:left="705" w:hanging="705"/>
        <w:jc w:val="both"/>
        <w:rPr>
          <w:rFonts w:ascii="Times New Roman" w:hAnsi="Times New Roman" w:cs="Times New Roman"/>
        </w:rPr>
      </w:pPr>
    </w:p>
    <w:p w:rsidR="009152BE" w:rsidRDefault="009152BE" w:rsidP="00546185">
      <w:pPr>
        <w:spacing w:after="0"/>
        <w:ind w:left="705" w:hanging="705"/>
        <w:jc w:val="both"/>
        <w:rPr>
          <w:rFonts w:ascii="Times New Roman" w:hAnsi="Times New Roman" w:cs="Times New Roman"/>
        </w:rPr>
      </w:pPr>
      <w:r>
        <w:rPr>
          <w:rFonts w:ascii="Times New Roman" w:hAnsi="Times New Roman" w:cs="Times New Roman"/>
          <w:b/>
        </w:rPr>
        <w:t>13.4</w:t>
      </w:r>
      <w:r>
        <w:rPr>
          <w:rFonts w:ascii="Times New Roman" w:hAnsi="Times New Roman" w:cs="Times New Roman"/>
          <w:b/>
        </w:rPr>
        <w:tab/>
      </w:r>
      <w:r w:rsidRPr="009152BE">
        <w:rPr>
          <w:rFonts w:ascii="Times New Roman" w:hAnsi="Times New Roman" w:cs="Times New Roman"/>
        </w:rPr>
        <w:t>Zmluvné strany, zhodne každá vyhlasuje, že je plne spôsobilá a oprávnená na tento právny úkon, že nikoho neuviedla do omylu a ustanovenia tejto zmluvy obsahujú ich slobodnú, vážnu, určitú a zrozumiteľnú vôľu, prejavenú bez tiesne alebo nápadne nevýhodných podmienok. Zmluva je právoplatná podpisom oboch zmluvných strán. Zmluvné strany zhodne vyhlasujú, že si túto zmluvu pozorne prečítali, jej obsahu porozumeli a na znak ich súhlasu so všetkými jej ustanoveniami ju podpisujú.</w:t>
      </w:r>
    </w:p>
    <w:p w:rsidR="009152BE" w:rsidRDefault="009152BE" w:rsidP="00546185">
      <w:pPr>
        <w:spacing w:after="0"/>
        <w:ind w:left="705" w:hanging="705"/>
        <w:jc w:val="both"/>
        <w:rPr>
          <w:rFonts w:ascii="Times New Roman" w:hAnsi="Times New Roman" w:cs="Times New Roman"/>
        </w:rPr>
      </w:pPr>
    </w:p>
    <w:p w:rsidR="009152BE" w:rsidRDefault="009152BE" w:rsidP="00546185">
      <w:pPr>
        <w:spacing w:after="0"/>
        <w:ind w:left="705" w:hanging="705"/>
        <w:jc w:val="both"/>
        <w:rPr>
          <w:rFonts w:ascii="Times New Roman" w:hAnsi="Times New Roman" w:cs="Times New Roman"/>
        </w:rPr>
      </w:pPr>
      <w:r>
        <w:rPr>
          <w:rFonts w:ascii="Times New Roman" w:hAnsi="Times New Roman" w:cs="Times New Roman"/>
          <w:b/>
        </w:rPr>
        <w:t>13.5</w:t>
      </w:r>
      <w:r>
        <w:rPr>
          <w:rFonts w:ascii="Times New Roman" w:hAnsi="Times New Roman" w:cs="Times New Roman"/>
          <w:b/>
        </w:rPr>
        <w:tab/>
      </w:r>
      <w:r w:rsidRPr="009152BE">
        <w:rPr>
          <w:rFonts w:ascii="Times New Roman" w:hAnsi="Times New Roman" w:cs="Times New Roman"/>
        </w:rPr>
        <w:t xml:space="preserve">Predávajúci sa zaväzuje strpieť výkon kontroly / auditu súvisiaceho s dodávaným tovarom kedykoľvek počas platnosti a účinnosti zmluvy, a to oprávnenými osobami a poskytnúť všetku potrebnú súčinnosť. Oprávnené osoby na výkon kontroly / auditu sú najmä: </w:t>
      </w:r>
    </w:p>
    <w:p w:rsidR="009152BE" w:rsidRDefault="009152BE" w:rsidP="009152BE">
      <w:pPr>
        <w:spacing w:after="0"/>
        <w:ind w:left="705"/>
        <w:jc w:val="both"/>
        <w:rPr>
          <w:rFonts w:ascii="Times New Roman" w:hAnsi="Times New Roman" w:cs="Times New Roman"/>
        </w:rPr>
      </w:pPr>
      <w:r w:rsidRPr="009152BE">
        <w:rPr>
          <w:rFonts w:ascii="Times New Roman" w:hAnsi="Times New Roman" w:cs="Times New Roman"/>
        </w:rPr>
        <w:t xml:space="preserve">a) Poskytovateľ a ním poverené osoby, </w:t>
      </w:r>
    </w:p>
    <w:p w:rsidR="009152BE" w:rsidRDefault="009152BE" w:rsidP="009152BE">
      <w:pPr>
        <w:spacing w:after="0"/>
        <w:ind w:left="705"/>
        <w:jc w:val="both"/>
        <w:rPr>
          <w:rFonts w:ascii="Times New Roman" w:hAnsi="Times New Roman" w:cs="Times New Roman"/>
        </w:rPr>
      </w:pPr>
      <w:r w:rsidRPr="009152BE">
        <w:rPr>
          <w:rFonts w:ascii="Times New Roman" w:hAnsi="Times New Roman" w:cs="Times New Roman"/>
        </w:rPr>
        <w:t xml:space="preserve">b) Útvar vnútorného auditu Poskytovateľa / Útvar vnútornej kontroly Sprostredkovateľského orgánu a ním poverené osoby, </w:t>
      </w:r>
    </w:p>
    <w:p w:rsidR="009152BE" w:rsidRDefault="009152BE" w:rsidP="009152BE">
      <w:pPr>
        <w:spacing w:after="0"/>
        <w:ind w:left="705"/>
        <w:jc w:val="both"/>
        <w:rPr>
          <w:rFonts w:ascii="Times New Roman" w:hAnsi="Times New Roman" w:cs="Times New Roman"/>
        </w:rPr>
      </w:pPr>
      <w:r w:rsidRPr="009152BE">
        <w:rPr>
          <w:rFonts w:ascii="Times New Roman" w:hAnsi="Times New Roman" w:cs="Times New Roman"/>
        </w:rPr>
        <w:t>c) Najvyšší kontrolný úrad SR, Certifikačný orgán a nimi poverenéosoby,</w:t>
      </w:r>
    </w:p>
    <w:p w:rsidR="009152BE" w:rsidRDefault="009152BE" w:rsidP="009152BE">
      <w:pPr>
        <w:spacing w:after="0"/>
        <w:ind w:left="705"/>
        <w:jc w:val="both"/>
        <w:rPr>
          <w:rFonts w:ascii="Times New Roman" w:hAnsi="Times New Roman" w:cs="Times New Roman"/>
        </w:rPr>
      </w:pPr>
      <w:r w:rsidRPr="009152BE">
        <w:rPr>
          <w:rFonts w:ascii="Times New Roman" w:hAnsi="Times New Roman" w:cs="Times New Roman"/>
        </w:rPr>
        <w:t xml:space="preserve">d) Orgán auditu, jeho spolupracujúce orgány (Úrad vládneho auditu) a osoby poverené na výkon kontroly /auditu, </w:t>
      </w:r>
    </w:p>
    <w:p w:rsidR="009152BE" w:rsidRDefault="009152BE" w:rsidP="009152BE">
      <w:pPr>
        <w:spacing w:after="0"/>
        <w:ind w:left="705"/>
        <w:jc w:val="both"/>
        <w:rPr>
          <w:rFonts w:ascii="Times New Roman" w:hAnsi="Times New Roman" w:cs="Times New Roman"/>
        </w:rPr>
      </w:pPr>
      <w:r w:rsidRPr="009152BE">
        <w:rPr>
          <w:rFonts w:ascii="Times New Roman" w:hAnsi="Times New Roman" w:cs="Times New Roman"/>
        </w:rPr>
        <w:t xml:space="preserve">e) Splnomocnení zástupcovia Európskej Komisie a Európskeho dvora audítorov, </w:t>
      </w:r>
    </w:p>
    <w:p w:rsidR="009152BE" w:rsidRDefault="009152BE" w:rsidP="009152BE">
      <w:pPr>
        <w:spacing w:after="0"/>
        <w:ind w:left="705"/>
        <w:jc w:val="both"/>
        <w:rPr>
          <w:rFonts w:ascii="Times New Roman" w:hAnsi="Times New Roman" w:cs="Times New Roman"/>
        </w:rPr>
      </w:pPr>
      <w:r w:rsidRPr="009152BE">
        <w:rPr>
          <w:rFonts w:ascii="Times New Roman" w:hAnsi="Times New Roman" w:cs="Times New Roman"/>
        </w:rPr>
        <w:t xml:space="preserve">f) Orgán zabezpečujúci ochranu finančných záujmov EÚ, </w:t>
      </w:r>
    </w:p>
    <w:p w:rsidR="009152BE" w:rsidRDefault="009152BE" w:rsidP="009152BE">
      <w:pPr>
        <w:spacing w:after="0"/>
        <w:ind w:left="705"/>
        <w:jc w:val="both"/>
        <w:rPr>
          <w:rFonts w:ascii="Times New Roman" w:hAnsi="Times New Roman" w:cs="Times New Roman"/>
        </w:rPr>
      </w:pPr>
      <w:r w:rsidRPr="009152BE">
        <w:rPr>
          <w:rFonts w:ascii="Times New Roman" w:hAnsi="Times New Roman" w:cs="Times New Roman"/>
        </w:rPr>
        <w:t xml:space="preserve">g) Osoby prizvané orgánmi uvedenými v písm. a) až f) v súlade s príslušnými právnymi predpismi SR a právnymi aktmi EÚ. </w:t>
      </w:r>
    </w:p>
    <w:p w:rsidR="009152BE" w:rsidRDefault="009152BE" w:rsidP="009152BE">
      <w:pPr>
        <w:spacing w:after="0"/>
        <w:ind w:left="705"/>
        <w:jc w:val="both"/>
        <w:rPr>
          <w:rFonts w:ascii="Times New Roman" w:hAnsi="Times New Roman" w:cs="Times New Roman"/>
        </w:rPr>
      </w:pPr>
    </w:p>
    <w:p w:rsidR="009152BE" w:rsidRDefault="009152BE" w:rsidP="009152BE">
      <w:pPr>
        <w:spacing w:after="0"/>
        <w:ind w:left="705" w:hanging="705"/>
        <w:jc w:val="both"/>
        <w:rPr>
          <w:rFonts w:ascii="Times New Roman" w:hAnsi="Times New Roman" w:cs="Times New Roman"/>
        </w:rPr>
      </w:pPr>
      <w:r>
        <w:rPr>
          <w:rFonts w:ascii="Times New Roman" w:hAnsi="Times New Roman" w:cs="Times New Roman"/>
          <w:b/>
        </w:rPr>
        <w:t>13.6</w:t>
      </w:r>
      <w:r>
        <w:rPr>
          <w:rFonts w:ascii="Times New Roman" w:hAnsi="Times New Roman" w:cs="Times New Roman"/>
          <w:b/>
        </w:rPr>
        <w:tab/>
      </w:r>
      <w:r w:rsidRPr="009152BE">
        <w:rPr>
          <w:rFonts w:ascii="Times New Roman" w:hAnsi="Times New Roman" w:cs="Times New Roman"/>
        </w:rPr>
        <w:t xml:space="preserve">Zmluva nadobúda platnosť dňom podpisu obidvoch zmluvných strán. Zmluva nadobudne účinnosť po splnení odkladacej podmienky a po zverejnení na internetovej stránke </w:t>
      </w:r>
      <w:r w:rsidRPr="009152BE">
        <w:rPr>
          <w:rFonts w:ascii="Times New Roman" w:hAnsi="Times New Roman" w:cs="Times New Roman"/>
        </w:rPr>
        <w:lastRenderedPageBreak/>
        <w:t>kupujúceho. Odkladacia podmienka spočíva v schválení procesu verejného obstarávania počas kontroly vykonanej poskytovateľom NFP.</w:t>
      </w:r>
    </w:p>
    <w:p w:rsidR="009152BE" w:rsidRDefault="009152BE" w:rsidP="009152BE">
      <w:pPr>
        <w:spacing w:after="0"/>
        <w:ind w:left="705" w:hanging="705"/>
        <w:jc w:val="both"/>
        <w:rPr>
          <w:rFonts w:ascii="Times New Roman" w:hAnsi="Times New Roman" w:cs="Times New Roman"/>
        </w:rPr>
      </w:pPr>
    </w:p>
    <w:p w:rsidR="009152BE" w:rsidRDefault="009152BE" w:rsidP="009152BE">
      <w:pPr>
        <w:spacing w:after="0"/>
        <w:ind w:left="705" w:hanging="705"/>
        <w:jc w:val="both"/>
        <w:rPr>
          <w:rFonts w:ascii="Times New Roman" w:hAnsi="Times New Roman" w:cs="Times New Roman"/>
        </w:rPr>
      </w:pPr>
      <w:r>
        <w:rPr>
          <w:rFonts w:ascii="Times New Roman" w:hAnsi="Times New Roman" w:cs="Times New Roman"/>
          <w:b/>
        </w:rPr>
        <w:t>13.7</w:t>
      </w:r>
      <w:r>
        <w:rPr>
          <w:rFonts w:ascii="Times New Roman" w:hAnsi="Times New Roman" w:cs="Times New Roman"/>
          <w:b/>
        </w:rPr>
        <w:tab/>
      </w:r>
      <w:r w:rsidR="00BD0C9D">
        <w:rPr>
          <w:rFonts w:ascii="Times New Roman" w:hAnsi="Times New Roman" w:cs="Times New Roman"/>
        </w:rPr>
        <w:t xml:space="preserve">Neoddeliteľnou súčasťou zmluvy </w:t>
      </w:r>
      <w:r w:rsidR="002571D6">
        <w:rPr>
          <w:rFonts w:ascii="Times New Roman" w:hAnsi="Times New Roman" w:cs="Times New Roman"/>
        </w:rPr>
        <w:t>je</w:t>
      </w:r>
      <w:r w:rsidR="00BD0C9D">
        <w:rPr>
          <w:rFonts w:ascii="Times New Roman" w:hAnsi="Times New Roman" w:cs="Times New Roman"/>
        </w:rPr>
        <w:t xml:space="preserve"> Príloh</w:t>
      </w:r>
      <w:r w:rsidR="002571D6">
        <w:rPr>
          <w:rFonts w:ascii="Times New Roman" w:hAnsi="Times New Roman" w:cs="Times New Roman"/>
        </w:rPr>
        <w:t>a</w:t>
      </w:r>
      <w:r w:rsidR="00BD0C9D">
        <w:rPr>
          <w:rFonts w:ascii="Times New Roman" w:hAnsi="Times New Roman" w:cs="Times New Roman"/>
        </w:rPr>
        <w:t xml:space="preserve"> č. 1</w:t>
      </w:r>
      <w:r w:rsidR="00397A4D">
        <w:rPr>
          <w:rFonts w:ascii="Times New Roman" w:hAnsi="Times New Roman" w:cs="Times New Roman"/>
        </w:rPr>
        <w:t xml:space="preserve"> –Tabuľka na vypracovanie cenovej ponuky.</w:t>
      </w:r>
    </w:p>
    <w:p w:rsidR="00BD0C9D" w:rsidRDefault="00BD0C9D" w:rsidP="009152BE">
      <w:pPr>
        <w:spacing w:after="0"/>
        <w:ind w:left="705" w:hanging="705"/>
        <w:jc w:val="both"/>
        <w:rPr>
          <w:rFonts w:ascii="Times New Roman" w:hAnsi="Times New Roman" w:cs="Times New Roman"/>
        </w:rPr>
      </w:pPr>
    </w:p>
    <w:p w:rsidR="00BD0C9D" w:rsidRDefault="00BD0C9D" w:rsidP="009152BE">
      <w:pPr>
        <w:spacing w:after="0"/>
        <w:ind w:left="705" w:hanging="705"/>
        <w:jc w:val="both"/>
        <w:rPr>
          <w:rFonts w:ascii="Times New Roman" w:hAnsi="Times New Roman" w:cs="Times New Roman"/>
        </w:rPr>
      </w:pPr>
      <w:r>
        <w:rPr>
          <w:rFonts w:ascii="Times New Roman" w:hAnsi="Times New Roman" w:cs="Times New Roman"/>
          <w:b/>
        </w:rPr>
        <w:t>13.8</w:t>
      </w:r>
      <w:r>
        <w:rPr>
          <w:rFonts w:ascii="Times New Roman" w:hAnsi="Times New Roman" w:cs="Times New Roman"/>
          <w:b/>
        </w:rPr>
        <w:tab/>
      </w:r>
      <w:r w:rsidRPr="00BD0C9D">
        <w:rPr>
          <w:rFonts w:ascii="Times New Roman" w:hAnsi="Times New Roman" w:cs="Times New Roman"/>
        </w:rPr>
        <w:t>Táto zmluva sa vyhotovuje v štyroch rovnopisoch, z ktorých tri vyhotovenia obdrží kupujúci a jeden predávajúci.</w:t>
      </w:r>
    </w:p>
    <w:p w:rsidR="00BD0C9D" w:rsidRDefault="00BD0C9D" w:rsidP="009152BE">
      <w:pPr>
        <w:spacing w:after="0"/>
        <w:ind w:left="705" w:hanging="705"/>
        <w:jc w:val="both"/>
        <w:rPr>
          <w:rFonts w:ascii="Times New Roman" w:hAnsi="Times New Roman" w:cs="Times New Roman"/>
        </w:rPr>
      </w:pPr>
    </w:p>
    <w:p w:rsidR="00BD0C9D" w:rsidRDefault="00BD0C9D" w:rsidP="009152BE">
      <w:pPr>
        <w:spacing w:after="0"/>
        <w:ind w:left="705" w:hanging="705"/>
        <w:jc w:val="both"/>
        <w:rPr>
          <w:rFonts w:ascii="Times New Roman" w:hAnsi="Times New Roman" w:cs="Times New Roman"/>
        </w:rPr>
      </w:pPr>
    </w:p>
    <w:p w:rsidR="00BD0C9D" w:rsidRDefault="00BD0C9D" w:rsidP="00BD0C9D">
      <w:pPr>
        <w:spacing w:after="0"/>
        <w:ind w:left="705" w:hanging="705"/>
        <w:jc w:val="both"/>
        <w:rPr>
          <w:rFonts w:ascii="Times New Roman" w:hAnsi="Times New Roman" w:cs="Times New Roman"/>
        </w:rPr>
      </w:pPr>
    </w:p>
    <w:p w:rsidR="00FA1A16" w:rsidRDefault="00FA1A16" w:rsidP="00BD0C9D">
      <w:pPr>
        <w:spacing w:after="0"/>
        <w:ind w:left="705" w:hanging="705"/>
        <w:jc w:val="both"/>
        <w:rPr>
          <w:rFonts w:ascii="Times New Roman" w:hAnsi="Times New Roman" w:cs="Times New Roman"/>
        </w:rPr>
      </w:pPr>
    </w:p>
    <w:p w:rsidR="00FA1A16" w:rsidRDefault="00FA1A16" w:rsidP="00BD0C9D">
      <w:pPr>
        <w:spacing w:after="0"/>
        <w:ind w:left="705" w:hanging="705"/>
        <w:jc w:val="both"/>
        <w:rPr>
          <w:rFonts w:ascii="Times New Roman" w:hAnsi="Times New Roman" w:cs="Times New Roman"/>
        </w:rPr>
      </w:pPr>
    </w:p>
    <w:p w:rsidR="00FA1A16" w:rsidRDefault="00FA1A16" w:rsidP="00BD0C9D">
      <w:pPr>
        <w:spacing w:after="0"/>
        <w:ind w:left="705" w:hanging="705"/>
        <w:jc w:val="both"/>
        <w:rPr>
          <w:rFonts w:ascii="Times New Roman" w:hAnsi="Times New Roman" w:cs="Times New Roman"/>
        </w:rPr>
      </w:pPr>
    </w:p>
    <w:p w:rsidR="00FA1A16" w:rsidRDefault="00FA1A16" w:rsidP="00BD0C9D">
      <w:pPr>
        <w:spacing w:after="0"/>
        <w:ind w:left="705" w:hanging="705"/>
        <w:jc w:val="both"/>
        <w:rPr>
          <w:rFonts w:ascii="Times New Roman" w:hAnsi="Times New Roman" w:cs="Times New Roman"/>
        </w:rPr>
      </w:pPr>
    </w:p>
    <w:p w:rsidR="00BD0C9D" w:rsidRDefault="00BD0C9D" w:rsidP="00BD0C9D">
      <w:pPr>
        <w:spacing w:after="0"/>
        <w:ind w:left="705" w:hanging="705"/>
        <w:jc w:val="both"/>
        <w:rPr>
          <w:rFonts w:ascii="Times New Roman" w:hAnsi="Times New Roman" w:cs="Times New Roman"/>
        </w:rPr>
      </w:pPr>
      <w:r>
        <w:rPr>
          <w:rFonts w:ascii="Times New Roman" w:hAnsi="Times New Roman" w:cs="Times New Roman"/>
        </w:rPr>
        <w:t>V </w:t>
      </w:r>
      <w:r w:rsidR="00101603">
        <w:rPr>
          <w:rFonts w:ascii="Times New Roman" w:hAnsi="Times New Roman" w:cs="Times New Roman"/>
        </w:rPr>
        <w:t>Dubinnom</w:t>
      </w:r>
      <w:r>
        <w:rPr>
          <w:rFonts w:ascii="Times New Roman" w:hAnsi="Times New Roman" w:cs="Times New Roman"/>
        </w:rPr>
        <w:t>, dňa ......</w:t>
      </w:r>
      <w:r w:rsidR="00101603">
        <w:rPr>
          <w:rFonts w:ascii="Times New Roman" w:hAnsi="Times New Roman" w:cs="Times New Roman"/>
        </w:rPr>
        <w:t>.............................</w:t>
      </w:r>
      <w:r w:rsidR="00101603">
        <w:rPr>
          <w:rFonts w:ascii="Times New Roman" w:hAnsi="Times New Roman" w:cs="Times New Roman"/>
        </w:rPr>
        <w:tab/>
      </w:r>
      <w:r w:rsidR="00101603">
        <w:rPr>
          <w:rFonts w:ascii="Times New Roman" w:hAnsi="Times New Roman" w:cs="Times New Roman"/>
        </w:rPr>
        <w:tab/>
      </w:r>
      <w:r>
        <w:rPr>
          <w:rFonts w:ascii="Times New Roman" w:hAnsi="Times New Roman" w:cs="Times New Roman"/>
        </w:rPr>
        <w:t>V ................................, dňa .............................</w:t>
      </w:r>
    </w:p>
    <w:p w:rsidR="00BD0C9D" w:rsidRDefault="00BD0C9D" w:rsidP="00BD0C9D">
      <w:pPr>
        <w:spacing w:after="0"/>
        <w:ind w:left="705" w:hanging="705"/>
        <w:jc w:val="both"/>
        <w:rPr>
          <w:rFonts w:ascii="Times New Roman" w:hAnsi="Times New Roman" w:cs="Times New Roman"/>
        </w:rPr>
      </w:pPr>
    </w:p>
    <w:p w:rsidR="00BD0C9D" w:rsidRDefault="00BD0C9D" w:rsidP="00BD0C9D">
      <w:pPr>
        <w:spacing w:after="0"/>
        <w:ind w:left="705" w:hanging="705"/>
        <w:jc w:val="both"/>
        <w:rPr>
          <w:rFonts w:ascii="Times New Roman" w:hAnsi="Times New Roman" w:cs="Times New Roman"/>
        </w:rPr>
      </w:pPr>
    </w:p>
    <w:p w:rsidR="00BD0C9D" w:rsidRDefault="00BD0C9D" w:rsidP="00BD0C9D">
      <w:pPr>
        <w:spacing w:after="0"/>
        <w:ind w:left="705" w:hanging="705"/>
        <w:jc w:val="both"/>
        <w:rPr>
          <w:rFonts w:ascii="Times New Roman" w:hAnsi="Times New Roman" w:cs="Times New Roman"/>
        </w:rPr>
      </w:pPr>
    </w:p>
    <w:p w:rsidR="00BD0C9D" w:rsidRDefault="00BD0C9D" w:rsidP="00BD0C9D">
      <w:pPr>
        <w:spacing w:after="0"/>
        <w:ind w:left="705" w:hanging="705"/>
        <w:jc w:val="both"/>
        <w:rPr>
          <w:rFonts w:ascii="Times New Roman" w:hAnsi="Times New Roman" w:cs="Times New Roman"/>
        </w:rPr>
      </w:pPr>
    </w:p>
    <w:p w:rsidR="00BD0C9D" w:rsidRDefault="00BD0C9D" w:rsidP="00BD0C9D">
      <w:pPr>
        <w:spacing w:after="0"/>
        <w:ind w:left="705" w:hanging="705"/>
        <w:jc w:val="both"/>
        <w:rPr>
          <w:rFonts w:ascii="Times New Roman" w:hAnsi="Times New Roman" w:cs="Times New Roman"/>
        </w:rPr>
      </w:pPr>
    </w:p>
    <w:p w:rsidR="00BD0C9D" w:rsidRDefault="00BD0C9D" w:rsidP="00BD0C9D">
      <w:pPr>
        <w:spacing w:after="0"/>
        <w:ind w:left="705" w:hanging="705"/>
        <w:jc w:val="both"/>
        <w:rPr>
          <w:rFonts w:ascii="Times New Roman" w:hAnsi="Times New Roman" w:cs="Times New Roman"/>
        </w:rPr>
      </w:pPr>
    </w:p>
    <w:p w:rsidR="00BD0C9D" w:rsidRDefault="00BD0C9D" w:rsidP="00BD0C9D">
      <w:pPr>
        <w:spacing w:after="0"/>
        <w:ind w:left="705" w:hanging="705"/>
        <w:jc w:val="both"/>
        <w:rPr>
          <w:rFonts w:ascii="Times New Roman" w:hAnsi="Times New Roman" w:cs="Times New Roman"/>
        </w:rPr>
      </w:pPr>
    </w:p>
    <w:p w:rsidR="00BD0C9D" w:rsidRDefault="00BD0C9D" w:rsidP="00BD0C9D">
      <w:pPr>
        <w:spacing w:after="0"/>
        <w:ind w:left="705" w:hanging="705"/>
        <w:jc w:val="both"/>
        <w:rPr>
          <w:rFonts w:ascii="Times New Roman" w:hAnsi="Times New Roman" w:cs="Times New Roman"/>
        </w:rPr>
      </w:pPr>
    </w:p>
    <w:p w:rsidR="00BD0C9D" w:rsidRDefault="00BD0C9D" w:rsidP="00BD0C9D">
      <w:pPr>
        <w:spacing w:after="0"/>
        <w:ind w:left="705" w:hanging="705"/>
        <w:jc w:val="both"/>
        <w:rPr>
          <w:rFonts w:ascii="Times New Roman" w:hAnsi="Times New Roman" w:cs="Times New Roman"/>
        </w:rPr>
      </w:pPr>
    </w:p>
    <w:p w:rsidR="00BD0C9D" w:rsidRDefault="00BD0C9D" w:rsidP="00BD0C9D">
      <w:pPr>
        <w:spacing w:after="0"/>
        <w:ind w:left="705" w:hanging="705"/>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D0C9D" w:rsidRDefault="00BD0C9D" w:rsidP="00BD0C9D">
      <w:pPr>
        <w:spacing w:after="0"/>
        <w:ind w:left="705" w:hanging="705"/>
        <w:jc w:val="both"/>
        <w:rPr>
          <w:rFonts w:ascii="Times New Roman" w:hAnsi="Times New Roman" w:cs="Times New Roman"/>
        </w:rPr>
      </w:pPr>
      <w:r>
        <w:rPr>
          <w:rFonts w:ascii="Times New Roman" w:hAnsi="Times New Roman" w:cs="Times New Roman"/>
        </w:rPr>
        <w:tab/>
      </w:r>
      <w:r w:rsidR="00101603">
        <w:rPr>
          <w:rFonts w:ascii="Times New Roman" w:hAnsi="Times New Roman" w:cs="Times New Roman"/>
        </w:rPr>
        <w:t>Ing. Milan Hudák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Konateľ spoločnosti</w:t>
      </w:r>
    </w:p>
    <w:p w:rsidR="00BD0C9D" w:rsidRDefault="00BD0C9D" w:rsidP="00BD0C9D">
      <w:pPr>
        <w:spacing w:after="0"/>
        <w:ind w:left="705" w:hanging="705"/>
        <w:jc w:val="both"/>
        <w:rPr>
          <w:rFonts w:ascii="Times New Roman" w:hAnsi="Times New Roman" w:cs="Times New Roman"/>
        </w:rPr>
      </w:pPr>
      <w:r>
        <w:rPr>
          <w:rFonts w:ascii="Times New Roman" w:hAnsi="Times New Roman" w:cs="Times New Roman"/>
        </w:rPr>
        <w:t xml:space="preserve">        Starosta obce </w:t>
      </w:r>
      <w:r w:rsidR="00101603">
        <w:rPr>
          <w:rFonts w:ascii="Times New Roman" w:hAnsi="Times New Roman" w:cs="Times New Roman"/>
        </w:rPr>
        <w:t>Dubinné</w:t>
      </w:r>
    </w:p>
    <w:p w:rsidR="00266126" w:rsidRDefault="00266126" w:rsidP="00BD0C9D">
      <w:pPr>
        <w:spacing w:after="0"/>
        <w:ind w:left="705" w:hanging="705"/>
        <w:jc w:val="both"/>
        <w:rPr>
          <w:rFonts w:ascii="Times New Roman" w:hAnsi="Times New Roman" w:cs="Times New Roman"/>
        </w:rPr>
      </w:pPr>
    </w:p>
    <w:p w:rsidR="00266126" w:rsidRDefault="00266126" w:rsidP="00BD0C9D">
      <w:pPr>
        <w:spacing w:after="0"/>
        <w:ind w:left="705" w:hanging="705"/>
        <w:jc w:val="both"/>
        <w:rPr>
          <w:rFonts w:ascii="Times New Roman" w:hAnsi="Times New Roman" w:cs="Times New Roman"/>
        </w:rPr>
      </w:pPr>
    </w:p>
    <w:p w:rsidR="00266126" w:rsidRDefault="00266126" w:rsidP="00BD0C9D">
      <w:pPr>
        <w:spacing w:after="0"/>
        <w:ind w:left="705" w:hanging="705"/>
        <w:jc w:val="both"/>
        <w:rPr>
          <w:rFonts w:ascii="Times New Roman" w:hAnsi="Times New Roman" w:cs="Times New Roman"/>
        </w:rPr>
      </w:pPr>
    </w:p>
    <w:p w:rsidR="00266126" w:rsidRDefault="00266126" w:rsidP="00BD0C9D">
      <w:pPr>
        <w:spacing w:after="0"/>
        <w:ind w:left="705" w:hanging="705"/>
        <w:jc w:val="both"/>
        <w:rPr>
          <w:rFonts w:ascii="Times New Roman" w:hAnsi="Times New Roman" w:cs="Times New Roman"/>
        </w:rPr>
      </w:pPr>
    </w:p>
    <w:p w:rsidR="00605CE6" w:rsidRDefault="00605CE6" w:rsidP="002571D6">
      <w:pPr>
        <w:spacing w:after="0"/>
        <w:jc w:val="both"/>
        <w:rPr>
          <w:rFonts w:ascii="Times New Roman" w:hAnsi="Times New Roman" w:cs="Times New Roman"/>
        </w:rPr>
      </w:pPr>
    </w:p>
    <w:p w:rsidR="002571D6" w:rsidRDefault="002571D6" w:rsidP="002571D6">
      <w:pPr>
        <w:spacing w:after="0"/>
        <w:jc w:val="both"/>
        <w:rPr>
          <w:rFonts w:ascii="Times New Roman" w:hAnsi="Times New Roman" w:cs="Times New Roman"/>
        </w:rPr>
      </w:pPr>
      <w:r>
        <w:rPr>
          <w:rFonts w:ascii="Times New Roman" w:hAnsi="Times New Roman" w:cs="Times New Roman"/>
        </w:rPr>
        <w:t>Príloha č.1 – Tabuľka na vypracovanie cenovej ponuky</w:t>
      </w: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605CE6" w:rsidRDefault="00605CE6" w:rsidP="00BD0C9D">
      <w:pPr>
        <w:spacing w:after="0"/>
        <w:ind w:left="705" w:hanging="705"/>
        <w:jc w:val="both"/>
        <w:rPr>
          <w:rFonts w:ascii="Times New Roman" w:hAnsi="Times New Roman" w:cs="Times New Roman"/>
        </w:rPr>
      </w:pPr>
    </w:p>
    <w:p w:rsidR="002A2385" w:rsidRPr="002A2385" w:rsidRDefault="002A2385" w:rsidP="002571D6">
      <w:pPr>
        <w:spacing w:after="0"/>
        <w:rPr>
          <w:rFonts w:ascii="Times New Roman" w:hAnsi="Times New Roman" w:cs="Times New Roman"/>
          <w:sz w:val="24"/>
          <w:szCs w:val="24"/>
        </w:rPr>
      </w:pPr>
    </w:p>
    <w:sectPr w:rsidR="002A2385" w:rsidRPr="002A2385" w:rsidSect="00C8156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A3F" w:rsidRDefault="007E4A3F" w:rsidP="00266126">
      <w:pPr>
        <w:spacing w:after="0" w:line="240" w:lineRule="auto"/>
      </w:pPr>
      <w:r>
        <w:separator/>
      </w:r>
    </w:p>
  </w:endnote>
  <w:endnote w:type="continuationSeparator" w:id="1">
    <w:p w:rsidR="007E4A3F" w:rsidRDefault="007E4A3F" w:rsidP="00266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A3F" w:rsidRDefault="007E4A3F" w:rsidP="00266126">
      <w:pPr>
        <w:spacing w:after="0" w:line="240" w:lineRule="auto"/>
      </w:pPr>
      <w:r>
        <w:separator/>
      </w:r>
    </w:p>
  </w:footnote>
  <w:footnote w:type="continuationSeparator" w:id="1">
    <w:p w:rsidR="007E4A3F" w:rsidRDefault="007E4A3F" w:rsidP="002661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26" w:rsidRPr="00266126" w:rsidRDefault="00266126" w:rsidP="00266126">
    <w:pPr>
      <w:pStyle w:val="Hlavika"/>
      <w:jc w:val="right"/>
      <w:rPr>
        <w:rFonts w:ascii="Times New Roman" w:hAnsi="Times New Roman" w:cs="Times New Roman"/>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101C8"/>
    <w:rsid w:val="00017739"/>
    <w:rsid w:val="00035951"/>
    <w:rsid w:val="00060F9E"/>
    <w:rsid w:val="000663D6"/>
    <w:rsid w:val="000C632A"/>
    <w:rsid w:val="000E26E6"/>
    <w:rsid w:val="00101603"/>
    <w:rsid w:val="002571D6"/>
    <w:rsid w:val="00266126"/>
    <w:rsid w:val="002A2385"/>
    <w:rsid w:val="00397A4D"/>
    <w:rsid w:val="00473B99"/>
    <w:rsid w:val="005056F8"/>
    <w:rsid w:val="00520D55"/>
    <w:rsid w:val="00546185"/>
    <w:rsid w:val="00605CE6"/>
    <w:rsid w:val="007516D2"/>
    <w:rsid w:val="007E4A3F"/>
    <w:rsid w:val="008B2F02"/>
    <w:rsid w:val="008D1B01"/>
    <w:rsid w:val="009152BE"/>
    <w:rsid w:val="00932FA3"/>
    <w:rsid w:val="009C28A3"/>
    <w:rsid w:val="00A945F9"/>
    <w:rsid w:val="00AD663F"/>
    <w:rsid w:val="00B90A61"/>
    <w:rsid w:val="00BD0C9D"/>
    <w:rsid w:val="00C81566"/>
    <w:rsid w:val="00D101C8"/>
    <w:rsid w:val="00DA27CE"/>
    <w:rsid w:val="00DF0B63"/>
    <w:rsid w:val="00FA1A1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01C8"/>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101C8"/>
    <w:pPr>
      <w:spacing w:after="0" w:line="240" w:lineRule="auto"/>
    </w:pPr>
    <w:rPr>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D101C8"/>
    <w:rPr>
      <w:color w:val="0000FF" w:themeColor="hyperlink"/>
      <w:u w:val="single"/>
    </w:rPr>
  </w:style>
  <w:style w:type="paragraph" w:styleId="Hlavika">
    <w:name w:val="header"/>
    <w:basedOn w:val="Normlny"/>
    <w:link w:val="HlavikaChar"/>
    <w:uiPriority w:val="99"/>
    <w:semiHidden/>
    <w:unhideWhenUsed/>
    <w:rsid w:val="0026612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66126"/>
    <w:rPr>
      <w:lang w:val="sk-SK"/>
    </w:rPr>
  </w:style>
  <w:style w:type="paragraph" w:styleId="Pta">
    <w:name w:val="footer"/>
    <w:basedOn w:val="Normlny"/>
    <w:link w:val="PtaChar"/>
    <w:uiPriority w:val="99"/>
    <w:semiHidden/>
    <w:unhideWhenUsed/>
    <w:rsid w:val="00266126"/>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66126"/>
    <w:rPr>
      <w:lang w:val="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ecdubinn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2029</Words>
  <Characters>11567</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Rocco di Papa</cp:lastModifiedBy>
  <cp:revision>2</cp:revision>
  <dcterms:created xsi:type="dcterms:W3CDTF">2021-02-19T08:46:00Z</dcterms:created>
  <dcterms:modified xsi:type="dcterms:W3CDTF">2021-02-19T08:46:00Z</dcterms:modified>
</cp:coreProperties>
</file>